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5" w:rsidRDefault="00945D85" w:rsidP="00945D85">
      <w:pPr>
        <w:pStyle w:val="a3"/>
      </w:pPr>
    </w:p>
    <w:p w:rsidR="00945D85" w:rsidRPr="00057F35" w:rsidRDefault="00945D85" w:rsidP="00945D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F35"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РТ</w:t>
      </w:r>
    </w:p>
    <w:p w:rsidR="00945D85" w:rsidRDefault="0022582E" w:rsidP="00945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5D85" w:rsidRPr="00057F35">
        <w:rPr>
          <w:rFonts w:ascii="Times New Roman" w:hAnsi="Times New Roman" w:cs="Times New Roman"/>
          <w:b/>
          <w:bCs/>
          <w:sz w:val="28"/>
          <w:szCs w:val="28"/>
        </w:rPr>
        <w:t>ресс-релиз</w:t>
      </w:r>
    </w:p>
    <w:p w:rsidR="008A42E9" w:rsidRDefault="008A42E9" w:rsidP="00945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Руководитель Минпромторга РТ   дал старт федеральному   этапу  </w:t>
      </w:r>
      <w:r>
        <w:rPr>
          <w:rFonts w:ascii="Times New Roman" w:hAnsi="Times New Roman" w:cs="Times New Roman"/>
          <w:b/>
          <w:bCs/>
          <w:sz w:val="28"/>
          <w:szCs w:val="28"/>
        </w:rPr>
        <w:t>Чемпионата мира по композиционным материалам  в Казани</w:t>
      </w: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   26 октября 2016 года  в Казани состоялось торжественное открытие ф</w:t>
      </w:r>
      <w:r>
        <w:rPr>
          <w:rFonts w:ascii="Times New Roman" w:hAnsi="Times New Roman" w:cs="Times New Roman"/>
          <w:spacing w:val="-15"/>
          <w:sz w:val="28"/>
          <w:szCs w:val="28"/>
          <w:lang w:eastAsia="ru-RU"/>
        </w:rPr>
        <w:t>едерального этапа  Первого  </w:t>
      </w:r>
      <w:r>
        <w:rPr>
          <w:rFonts w:ascii="Times New Roman" w:hAnsi="Times New Roman" w:cs="Times New Roman"/>
          <w:sz w:val="28"/>
          <w:szCs w:val="28"/>
        </w:rPr>
        <w:t xml:space="preserve">Чемпионата мира по композиционным материалам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Kazan-2016.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   В торжественной церемонии приняли участие заместитель Премьер-министра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министр промышленности и торговли РТ   Альберт Каримов, директор МИЦ «Новые материалы, композиты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Н.Э.Баумана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Владимир Нелюб,    ректор  КНИТУ -КАИ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     участники  и   члены  жюри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Kazan-2016, представители СМИ.</w:t>
      </w: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color w:val="1F497D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бращаясь к участникам  и организаторам    Чемпионата мира по композиционным материалам,  руководитель Минпромторга РТ Альберт Каримов  отметил, что</w:t>
      </w:r>
      <w:r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событие  подчеркивает статус  Татарстана  как  региона инновационного,  нацеленного на развитие высокотехнологичных отраслей промышленности. По словам Альберта Каримова, </w:t>
      </w:r>
      <w:r>
        <w:rPr>
          <w:rFonts w:ascii="Times New Roman" w:hAnsi="Times New Roman" w:cs="Times New Roman"/>
          <w:spacing w:val="-15"/>
          <w:sz w:val="28"/>
          <w:szCs w:val="28"/>
          <w:lang w:eastAsia="ru-RU"/>
        </w:rPr>
        <w:t> о</w:t>
      </w:r>
      <w:r>
        <w:rPr>
          <w:rFonts w:ascii="Times New Roman" w:hAnsi="Times New Roman" w:cs="Times New Roman"/>
          <w:sz w:val="28"/>
          <w:szCs w:val="28"/>
        </w:rPr>
        <w:t>сновная цель  чемпионата - популяризация инженерных и рабочих профессий в области композитов среди молодых специалистов и студентов. Одной из основных задач «</w:t>
      </w:r>
      <w:r>
        <w:rPr>
          <w:rFonts w:ascii="Times New Roman" w:hAnsi="Times New Roman" w:cs="Times New Roman"/>
          <w:sz w:val="28"/>
          <w:szCs w:val="28"/>
          <w:lang w:val="en-US"/>
        </w:rPr>
        <w:t>Composite</w:t>
      </w:r>
      <w:r w:rsidRPr="008A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Battle</w:t>
      </w:r>
      <w:r>
        <w:rPr>
          <w:rFonts w:ascii="Times New Roman" w:hAnsi="Times New Roman" w:cs="Times New Roman"/>
          <w:sz w:val="28"/>
          <w:szCs w:val="28"/>
        </w:rPr>
        <w:t xml:space="preserve">» является включение композитной компетенции в мировой чемпионат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2019 году, когда в Казани пройдет Мировое первенство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2E9" w:rsidRDefault="008A42E9" w:rsidP="008A42E9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Он  сообщил, что участники федерального этапа   будут соревноваться 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изготавливать  элемент конструкции  вертолета.  В рамках федерального этапа будет проводиться чемпионат 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Beginner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в котором примут участие 5 коман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«новичков». Победители Федерального этапа пройдут в международный этап. 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Чемпионате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по композитам  принимают  участие более 20 экспертов  композитной отрасли.</w:t>
      </w:r>
    </w:p>
    <w:p w:rsidR="008A42E9" w:rsidRDefault="008A42E9" w:rsidP="008A42E9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Альберт Каримов поблагодарил организаторов  и партнеров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МГТУ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им.Н.Э.Баумана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КНИТУ-КАИ им.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А.Н.Туполева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Союз производителей композитов,  ПАО </w:t>
      </w:r>
      <w:r>
        <w:rPr>
          <w:rFonts w:ascii="Times New Roman" w:hAnsi="Times New Roman" w:cs="Times New Roman"/>
          <w:sz w:val="28"/>
          <w:szCs w:val="28"/>
        </w:rPr>
        <w:t>«ТАТНЕФТЬ»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ПАО «КВЗ»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</w:t>
      </w:r>
      <w:r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 за оказанную  поддержку. </w:t>
      </w:r>
      <w:r>
        <w:rPr>
          <w:rFonts w:ascii="Times New Roman" w:hAnsi="Times New Roman" w:cs="Times New Roman"/>
          <w:sz w:val="28"/>
          <w:szCs w:val="28"/>
        </w:rPr>
        <w:t xml:space="preserve"> Он пожелал  участникам   чемпионата  бескомпромиссной борьбы  и ярких побед. </w:t>
      </w:r>
    </w:p>
    <w:p w:rsidR="008A42E9" w:rsidRDefault="008A42E9" w:rsidP="008A42E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  Чемпионат мира по композитам  проводится с     26 по  29 октября</w:t>
      </w:r>
      <w:r>
        <w:rPr>
          <w:rFonts w:ascii="Times New Roman" w:hAnsi="Times New Roman" w:cs="Times New Roman"/>
          <w:sz w:val="28"/>
          <w:szCs w:val="28"/>
        </w:rPr>
        <w:t xml:space="preserve">  2016 года.  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8A4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Правительство Республики Татарстан, Министерство промышленности и торговли Республики Татарстан,  МГТУ им. Н.Э. Баумана, МГУ им. М.В. Ломоносова,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КНИТУ-КАИ им. А.Н. Туполева, Московский композитный кластер, Союз производителей композитов. </w:t>
      </w:r>
    </w:p>
    <w:p w:rsidR="008A42E9" w:rsidRDefault="008A42E9" w:rsidP="008A42E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Состязания проводятся  в два этапа – федеральный  и международный.   Первый этап</w:t>
      </w:r>
      <w:r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пройдет с  26 по 28 октября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со  стандартами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 В международный этап пройдут  лучшие команды из федерального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  Чемпионата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международном этапе «битвы композитов»   примут участие   команды  из   Белоруссии,  Казахстана,  Китая, Индии, Германии, Мьянмы,  Италии.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Cup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-2016 состоится 29 октября 2016 года во Дворце единоборств «Ак Барс». На финальном этапе в технологическом конкурсе участники изготовят корпус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в  программе  международного этапа   состоится   юношеский конкурс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- 2016.  </w:t>
      </w:r>
    </w:p>
    <w:p w:rsidR="008A42E9" w:rsidRDefault="008A42E9" w:rsidP="008A42E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  октября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программы  мирового Чемпионата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Cup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-2016  пройдет Международная конференция «Трансфер авиационно-космических технологий  в ключевые секторы экономики».  Будет организована  Международная выставка передовых достижений в области композитов. На площадке  Чемпионата состоятся мастер-классы для  желающих. Вход на все площадки Чемпионата мира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Cup</w:t>
      </w:r>
      <w:r w:rsidRPr="008A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-2016 свободный. </w:t>
      </w:r>
    </w:p>
    <w:p w:rsidR="008A42E9" w:rsidRDefault="008A42E9" w:rsidP="008A42E9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8A42E9" w:rsidRPr="00057F35" w:rsidRDefault="008A42E9" w:rsidP="00945D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2E9" w:rsidRPr="000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057F35"/>
    <w:rsid w:val="00067783"/>
    <w:rsid w:val="0022582E"/>
    <w:rsid w:val="002625ED"/>
    <w:rsid w:val="006F4C74"/>
    <w:rsid w:val="00754C27"/>
    <w:rsid w:val="00756269"/>
    <w:rsid w:val="007E3E2C"/>
    <w:rsid w:val="00804EBB"/>
    <w:rsid w:val="008070D6"/>
    <w:rsid w:val="008A42E9"/>
    <w:rsid w:val="00945D85"/>
    <w:rsid w:val="009C4EBD"/>
    <w:rsid w:val="00A569FA"/>
    <w:rsid w:val="00B81629"/>
    <w:rsid w:val="00C06AE1"/>
    <w:rsid w:val="00C078D5"/>
    <w:rsid w:val="00CE6D62"/>
    <w:rsid w:val="00D57E78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5D85"/>
  </w:style>
  <w:style w:type="character" w:customStyle="1" w:styleId="a4">
    <w:name w:val="Текст Знак"/>
    <w:basedOn w:val="a0"/>
    <w:link w:val="a3"/>
    <w:uiPriority w:val="99"/>
    <w:semiHidden/>
    <w:rsid w:val="00945D85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45D85"/>
  </w:style>
  <w:style w:type="paragraph" w:styleId="a5">
    <w:name w:val="Balloon Text"/>
    <w:basedOn w:val="a"/>
    <w:link w:val="a6"/>
    <w:uiPriority w:val="99"/>
    <w:semiHidden/>
    <w:unhideWhenUsed/>
    <w:rsid w:val="0026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E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5D85"/>
  </w:style>
  <w:style w:type="character" w:customStyle="1" w:styleId="a4">
    <w:name w:val="Текст Знак"/>
    <w:basedOn w:val="a0"/>
    <w:link w:val="a3"/>
    <w:uiPriority w:val="99"/>
    <w:semiHidden/>
    <w:rsid w:val="00945D85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45D85"/>
  </w:style>
  <w:style w:type="paragraph" w:styleId="a5">
    <w:name w:val="Balloon Text"/>
    <w:basedOn w:val="a"/>
    <w:link w:val="a6"/>
    <w:uiPriority w:val="99"/>
    <w:semiHidden/>
    <w:unhideWhenUsed/>
    <w:rsid w:val="0026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E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5</cp:revision>
  <cp:lastPrinted>2016-10-25T16:22:00Z</cp:lastPrinted>
  <dcterms:created xsi:type="dcterms:W3CDTF">2016-10-26T10:26:00Z</dcterms:created>
  <dcterms:modified xsi:type="dcterms:W3CDTF">2016-10-26T13:17:00Z</dcterms:modified>
</cp:coreProperties>
</file>