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561" w:rsidRDefault="007A5561">
      <w:pPr>
        <w:autoSpaceDE w:val="0"/>
        <w:autoSpaceDN w:val="0"/>
        <w:adjustRightInd w:val="0"/>
        <w:spacing w:after="0" w:line="240" w:lineRule="auto"/>
        <w:rPr>
          <w:rFonts w:ascii="Calibri" w:hAnsi="Calibri" w:cs="Calibri"/>
        </w:rPr>
      </w:pPr>
    </w:p>
    <w:p w:rsidR="007A5561" w:rsidRDefault="007A5561">
      <w:pPr>
        <w:autoSpaceDE w:val="0"/>
        <w:autoSpaceDN w:val="0"/>
        <w:adjustRightInd w:val="0"/>
        <w:spacing w:after="0" w:line="240" w:lineRule="auto"/>
        <w:jc w:val="both"/>
        <w:rPr>
          <w:rFonts w:ascii="Calibri" w:hAnsi="Calibri" w:cs="Calibri"/>
          <w:sz w:val="2"/>
          <w:szCs w:val="2"/>
        </w:rPr>
      </w:pPr>
      <w:r>
        <w:rPr>
          <w:rFonts w:ascii="Calibri" w:hAnsi="Calibri" w:cs="Calibri"/>
        </w:rPr>
        <w:t>31 января 2011 года N УП-37</w:t>
      </w:r>
      <w:r>
        <w:rPr>
          <w:rFonts w:ascii="Calibri" w:hAnsi="Calibri" w:cs="Calibri"/>
        </w:rPr>
        <w:br/>
      </w:r>
      <w:r>
        <w:rPr>
          <w:rFonts w:ascii="Calibri" w:hAnsi="Calibri" w:cs="Calibri"/>
        </w:rPr>
        <w:br/>
      </w:r>
    </w:p>
    <w:p w:rsidR="007A5561" w:rsidRDefault="007A5561">
      <w:pPr>
        <w:pStyle w:val="ConsPlusNonformat"/>
        <w:widowControl/>
        <w:pBdr>
          <w:top w:val="single" w:sz="6" w:space="0" w:color="auto"/>
        </w:pBdr>
        <w:rPr>
          <w:sz w:val="2"/>
          <w:szCs w:val="2"/>
        </w:rPr>
      </w:pPr>
    </w:p>
    <w:p w:rsidR="007A5561" w:rsidRDefault="007A5561">
      <w:pPr>
        <w:autoSpaceDE w:val="0"/>
        <w:autoSpaceDN w:val="0"/>
        <w:adjustRightInd w:val="0"/>
        <w:spacing w:after="0" w:line="240" w:lineRule="auto"/>
        <w:ind w:firstLine="540"/>
        <w:jc w:val="both"/>
        <w:rPr>
          <w:rFonts w:ascii="Calibri" w:hAnsi="Calibri" w:cs="Calibri"/>
        </w:rPr>
      </w:pPr>
    </w:p>
    <w:p w:rsidR="007A5561" w:rsidRDefault="007A5561">
      <w:pPr>
        <w:pStyle w:val="ConsPlusTitle"/>
        <w:widowControl/>
        <w:jc w:val="center"/>
      </w:pPr>
      <w:r>
        <w:t>УКАЗ ПРЕЗИДЕНТА РЕСПУБЛИКИ ТАТАРСТАН</w:t>
      </w:r>
    </w:p>
    <w:p w:rsidR="007A5561" w:rsidRDefault="007A5561">
      <w:pPr>
        <w:pStyle w:val="ConsPlusTitle"/>
        <w:widowControl/>
        <w:jc w:val="center"/>
      </w:pPr>
    </w:p>
    <w:p w:rsidR="007A5561" w:rsidRDefault="007A5561">
      <w:pPr>
        <w:pStyle w:val="ConsPlusTitle"/>
        <w:widowControl/>
        <w:jc w:val="center"/>
      </w:pPr>
      <w:r>
        <w:t>ОБ УТВЕРЖДЕНИИ ПОЛОЖЕНИЯ ОБ УПРАВЛЕНИИ ПРЕЗИДЕНТА</w:t>
      </w:r>
    </w:p>
    <w:p w:rsidR="007A5561" w:rsidRDefault="007A5561">
      <w:pPr>
        <w:pStyle w:val="ConsPlusTitle"/>
        <w:widowControl/>
        <w:jc w:val="center"/>
      </w:pPr>
      <w:r>
        <w:t>РЕСПУБЛИКИ ТАТАРСТАН ПО ВОПРОСАМ АНТИКОРРУПЦИОННОЙ ПОЛИТИКИ</w:t>
      </w:r>
    </w:p>
    <w:p w:rsidR="007A5561" w:rsidRDefault="007A5561">
      <w:pPr>
        <w:autoSpaceDE w:val="0"/>
        <w:autoSpaceDN w:val="0"/>
        <w:adjustRightInd w:val="0"/>
        <w:spacing w:after="0" w:line="240" w:lineRule="auto"/>
        <w:rPr>
          <w:rFonts w:ascii="Calibri" w:hAnsi="Calibri" w:cs="Calibri"/>
        </w:rPr>
      </w:pPr>
    </w:p>
    <w:p w:rsidR="007A5561" w:rsidRDefault="007A556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связи с преобразованием отдела по реализации антикоррупционной политики Республики Татарстан в Управление Президента Республики Татарстан по вопросам</w:t>
      </w:r>
      <w:proofErr w:type="gramEnd"/>
      <w:r>
        <w:rPr>
          <w:rFonts w:ascii="Calibri" w:hAnsi="Calibri" w:cs="Calibri"/>
        </w:rPr>
        <w:t xml:space="preserve"> антикоррупционной политики ПОСТАНОВЛЯЮ:</w:t>
      </w:r>
    </w:p>
    <w:p w:rsidR="007A5561" w:rsidRDefault="007A5561">
      <w:pPr>
        <w:autoSpaceDE w:val="0"/>
        <w:autoSpaceDN w:val="0"/>
        <w:adjustRightInd w:val="0"/>
        <w:spacing w:after="0" w:line="240" w:lineRule="auto"/>
        <w:ind w:firstLine="540"/>
        <w:jc w:val="both"/>
        <w:rPr>
          <w:rFonts w:ascii="Calibri" w:hAnsi="Calibri" w:cs="Calibri"/>
        </w:rPr>
      </w:pP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r:id="rId5" w:history="1">
        <w:r>
          <w:rPr>
            <w:rFonts w:ascii="Calibri" w:hAnsi="Calibri" w:cs="Calibri"/>
            <w:color w:val="0000FF"/>
          </w:rPr>
          <w:t>Положение</w:t>
        </w:r>
      </w:hyperlink>
      <w:r>
        <w:rPr>
          <w:rFonts w:ascii="Calibri" w:hAnsi="Calibri" w:cs="Calibri"/>
        </w:rPr>
        <w:t xml:space="preserve"> об Управлении Президента Республики Татарстан по вопросам антикоррупционной политики (прилагается).</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7A5561" w:rsidRDefault="007A5561">
      <w:pPr>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пункты 2</w:t>
        </w:r>
      </w:hyperlink>
      <w:r>
        <w:rPr>
          <w:rFonts w:ascii="Calibri" w:hAnsi="Calibri" w:cs="Calibri"/>
        </w:rPr>
        <w:t xml:space="preserve"> и </w:t>
      </w:r>
      <w:hyperlink r:id="rId7" w:history="1">
        <w:r>
          <w:rPr>
            <w:rFonts w:ascii="Calibri" w:hAnsi="Calibri" w:cs="Calibri"/>
            <w:color w:val="0000FF"/>
          </w:rPr>
          <w:t>3</w:t>
        </w:r>
      </w:hyperlink>
      <w:r>
        <w:rPr>
          <w:rFonts w:ascii="Calibri" w:hAnsi="Calibri" w:cs="Calibri"/>
        </w:rPr>
        <w:t xml:space="preserve"> Указа Президента Республики Татарстан от 1 июня 2005 года N УП-220 "О создании постоянно действующего рабочего органа по реализации антикоррупционной политики Республики Татарстан" (с изменением, внесенным Указом Президента Республики Татарстан от 7 августа 2006 года N УП-284);</w:t>
      </w:r>
    </w:p>
    <w:p w:rsidR="007A5561" w:rsidRDefault="007A5561">
      <w:pPr>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пункт 2</w:t>
        </w:r>
      </w:hyperlink>
      <w:r>
        <w:rPr>
          <w:rFonts w:ascii="Calibri" w:hAnsi="Calibri" w:cs="Calibri"/>
        </w:rPr>
        <w:t xml:space="preserve"> Указа Президента Республики Татарстан от 7 августа 2006 года N УП-284 "Об утверждении Положения об отделе по реализации антикоррупционной политики Республики Татарстан".</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3. Настоящий Указ вступает в силу со дня его подписания.</w:t>
      </w:r>
    </w:p>
    <w:p w:rsidR="007A5561" w:rsidRDefault="007A5561">
      <w:pPr>
        <w:autoSpaceDE w:val="0"/>
        <w:autoSpaceDN w:val="0"/>
        <w:adjustRightInd w:val="0"/>
        <w:spacing w:after="0" w:line="240" w:lineRule="auto"/>
        <w:rPr>
          <w:rFonts w:ascii="Calibri" w:hAnsi="Calibri" w:cs="Calibri"/>
        </w:rPr>
      </w:pPr>
    </w:p>
    <w:p w:rsidR="007A5561" w:rsidRDefault="007A5561">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7A5561" w:rsidRDefault="007A5561">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7A5561" w:rsidRDefault="007A5561">
      <w:pPr>
        <w:autoSpaceDE w:val="0"/>
        <w:autoSpaceDN w:val="0"/>
        <w:adjustRightInd w:val="0"/>
        <w:spacing w:after="0" w:line="240" w:lineRule="auto"/>
        <w:jc w:val="right"/>
        <w:rPr>
          <w:rFonts w:ascii="Calibri" w:hAnsi="Calibri" w:cs="Calibri"/>
        </w:rPr>
      </w:pPr>
      <w:r>
        <w:rPr>
          <w:rFonts w:ascii="Calibri" w:hAnsi="Calibri" w:cs="Calibri"/>
        </w:rPr>
        <w:t>Р.Н.МИННИХАНОВ</w:t>
      </w:r>
    </w:p>
    <w:p w:rsidR="007A5561" w:rsidRDefault="007A5561">
      <w:pPr>
        <w:autoSpaceDE w:val="0"/>
        <w:autoSpaceDN w:val="0"/>
        <w:adjustRightInd w:val="0"/>
        <w:spacing w:after="0" w:line="240" w:lineRule="auto"/>
        <w:rPr>
          <w:rFonts w:ascii="Calibri" w:hAnsi="Calibri" w:cs="Calibri"/>
        </w:rPr>
      </w:pPr>
      <w:r>
        <w:rPr>
          <w:rFonts w:ascii="Calibri" w:hAnsi="Calibri" w:cs="Calibri"/>
        </w:rPr>
        <w:t>Казань, Кремль</w:t>
      </w:r>
    </w:p>
    <w:p w:rsidR="007A5561" w:rsidRDefault="007A5561">
      <w:pPr>
        <w:autoSpaceDE w:val="0"/>
        <w:autoSpaceDN w:val="0"/>
        <w:adjustRightInd w:val="0"/>
        <w:spacing w:after="0" w:line="240" w:lineRule="auto"/>
        <w:rPr>
          <w:rFonts w:ascii="Calibri" w:hAnsi="Calibri" w:cs="Calibri"/>
        </w:rPr>
      </w:pPr>
      <w:r>
        <w:rPr>
          <w:rFonts w:ascii="Calibri" w:hAnsi="Calibri" w:cs="Calibri"/>
        </w:rPr>
        <w:t>31 января 2011 года</w:t>
      </w:r>
    </w:p>
    <w:p w:rsidR="007A5561" w:rsidRDefault="007A5561">
      <w:pPr>
        <w:autoSpaceDE w:val="0"/>
        <w:autoSpaceDN w:val="0"/>
        <w:adjustRightInd w:val="0"/>
        <w:spacing w:after="0" w:line="240" w:lineRule="auto"/>
        <w:rPr>
          <w:rFonts w:ascii="Calibri" w:hAnsi="Calibri" w:cs="Calibri"/>
        </w:rPr>
      </w:pPr>
      <w:r>
        <w:rPr>
          <w:rFonts w:ascii="Calibri" w:hAnsi="Calibri" w:cs="Calibri"/>
        </w:rPr>
        <w:t>N УП-37</w:t>
      </w:r>
    </w:p>
    <w:p w:rsidR="007A5561" w:rsidRDefault="007A5561">
      <w:pPr>
        <w:autoSpaceDE w:val="0"/>
        <w:autoSpaceDN w:val="0"/>
        <w:adjustRightInd w:val="0"/>
        <w:spacing w:after="0" w:line="240" w:lineRule="auto"/>
        <w:jc w:val="right"/>
        <w:rPr>
          <w:rFonts w:ascii="Calibri" w:hAnsi="Calibri" w:cs="Calibri"/>
        </w:rPr>
      </w:pPr>
    </w:p>
    <w:p w:rsidR="007A5561" w:rsidRDefault="007A5561">
      <w:pPr>
        <w:autoSpaceDE w:val="0"/>
        <w:autoSpaceDN w:val="0"/>
        <w:adjustRightInd w:val="0"/>
        <w:spacing w:after="0" w:line="240" w:lineRule="auto"/>
        <w:jc w:val="right"/>
        <w:rPr>
          <w:rFonts w:ascii="Calibri" w:hAnsi="Calibri" w:cs="Calibri"/>
        </w:rPr>
      </w:pPr>
    </w:p>
    <w:p w:rsidR="007A5561" w:rsidRDefault="007A5561">
      <w:pPr>
        <w:autoSpaceDE w:val="0"/>
        <w:autoSpaceDN w:val="0"/>
        <w:adjustRightInd w:val="0"/>
        <w:spacing w:after="0" w:line="240" w:lineRule="auto"/>
        <w:jc w:val="right"/>
        <w:rPr>
          <w:rFonts w:ascii="Calibri" w:hAnsi="Calibri" w:cs="Calibri"/>
        </w:rPr>
      </w:pPr>
    </w:p>
    <w:p w:rsidR="007A5561" w:rsidRDefault="007A5561">
      <w:pPr>
        <w:autoSpaceDE w:val="0"/>
        <w:autoSpaceDN w:val="0"/>
        <w:adjustRightInd w:val="0"/>
        <w:spacing w:after="0" w:line="240" w:lineRule="auto"/>
        <w:ind w:firstLine="540"/>
        <w:jc w:val="both"/>
        <w:rPr>
          <w:rFonts w:ascii="Calibri" w:hAnsi="Calibri" w:cs="Calibri"/>
        </w:rPr>
      </w:pPr>
    </w:p>
    <w:p w:rsidR="007A5561" w:rsidRDefault="007A5561">
      <w:pPr>
        <w:autoSpaceDE w:val="0"/>
        <w:autoSpaceDN w:val="0"/>
        <w:adjustRightInd w:val="0"/>
        <w:spacing w:after="0" w:line="240" w:lineRule="auto"/>
        <w:ind w:firstLine="540"/>
        <w:jc w:val="both"/>
        <w:rPr>
          <w:rFonts w:ascii="Calibri" w:hAnsi="Calibri" w:cs="Calibri"/>
        </w:rPr>
      </w:pPr>
    </w:p>
    <w:p w:rsidR="007A5561" w:rsidRDefault="007A5561">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7A5561" w:rsidRDefault="007A5561">
      <w:pPr>
        <w:autoSpaceDE w:val="0"/>
        <w:autoSpaceDN w:val="0"/>
        <w:adjustRightInd w:val="0"/>
        <w:spacing w:after="0" w:line="240" w:lineRule="auto"/>
        <w:jc w:val="right"/>
        <w:rPr>
          <w:rFonts w:ascii="Calibri" w:hAnsi="Calibri" w:cs="Calibri"/>
        </w:rPr>
      </w:pPr>
      <w:r>
        <w:rPr>
          <w:rFonts w:ascii="Calibri" w:hAnsi="Calibri" w:cs="Calibri"/>
        </w:rPr>
        <w:t>Указом</w:t>
      </w:r>
    </w:p>
    <w:p w:rsidR="007A5561" w:rsidRDefault="007A5561">
      <w:pPr>
        <w:autoSpaceDE w:val="0"/>
        <w:autoSpaceDN w:val="0"/>
        <w:adjustRightInd w:val="0"/>
        <w:spacing w:after="0" w:line="240" w:lineRule="auto"/>
        <w:jc w:val="right"/>
        <w:rPr>
          <w:rFonts w:ascii="Calibri" w:hAnsi="Calibri" w:cs="Calibri"/>
        </w:rPr>
      </w:pPr>
      <w:r>
        <w:rPr>
          <w:rFonts w:ascii="Calibri" w:hAnsi="Calibri" w:cs="Calibri"/>
        </w:rPr>
        <w:t>Президента</w:t>
      </w:r>
    </w:p>
    <w:p w:rsidR="007A5561" w:rsidRDefault="007A5561">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7A5561" w:rsidRDefault="007A5561">
      <w:pPr>
        <w:autoSpaceDE w:val="0"/>
        <w:autoSpaceDN w:val="0"/>
        <w:adjustRightInd w:val="0"/>
        <w:spacing w:after="0" w:line="240" w:lineRule="auto"/>
        <w:jc w:val="right"/>
        <w:rPr>
          <w:rFonts w:ascii="Calibri" w:hAnsi="Calibri" w:cs="Calibri"/>
        </w:rPr>
      </w:pPr>
      <w:r>
        <w:rPr>
          <w:rFonts w:ascii="Calibri" w:hAnsi="Calibri" w:cs="Calibri"/>
        </w:rPr>
        <w:t>от 31 января 2011 г. N УП-37</w:t>
      </w:r>
    </w:p>
    <w:p w:rsidR="007A5561" w:rsidRDefault="007A5561">
      <w:pPr>
        <w:autoSpaceDE w:val="0"/>
        <w:autoSpaceDN w:val="0"/>
        <w:adjustRightInd w:val="0"/>
        <w:spacing w:after="0" w:line="240" w:lineRule="auto"/>
        <w:rPr>
          <w:rFonts w:ascii="Calibri" w:hAnsi="Calibri" w:cs="Calibri"/>
        </w:rPr>
      </w:pPr>
    </w:p>
    <w:p w:rsidR="007A5561" w:rsidRDefault="007A5561">
      <w:pPr>
        <w:pStyle w:val="ConsPlusTitle"/>
        <w:widowControl/>
        <w:jc w:val="center"/>
      </w:pPr>
      <w:r>
        <w:t>ПОЛОЖЕНИЕ</w:t>
      </w:r>
    </w:p>
    <w:p w:rsidR="007A5561" w:rsidRDefault="007A5561">
      <w:pPr>
        <w:pStyle w:val="ConsPlusTitle"/>
        <w:widowControl/>
        <w:jc w:val="center"/>
      </w:pPr>
      <w:r>
        <w:t>ОБ УПРАВЛЕНИИ ПРЕЗИДЕНТА РЕСПУБЛИКИ ТАТАРСТАН ПО ВОПРОСАМ</w:t>
      </w:r>
    </w:p>
    <w:p w:rsidR="007A5561" w:rsidRDefault="007A5561">
      <w:pPr>
        <w:pStyle w:val="ConsPlusTitle"/>
        <w:widowControl/>
        <w:jc w:val="center"/>
      </w:pPr>
      <w:r>
        <w:t>АНТИКОРРУПЦИОННОЙ ПОЛИТИКИ</w:t>
      </w:r>
    </w:p>
    <w:p w:rsidR="007A5561" w:rsidRDefault="007A5561">
      <w:pPr>
        <w:autoSpaceDE w:val="0"/>
        <w:autoSpaceDN w:val="0"/>
        <w:adjustRightInd w:val="0"/>
        <w:spacing w:after="0" w:line="240" w:lineRule="auto"/>
        <w:jc w:val="center"/>
        <w:rPr>
          <w:rFonts w:ascii="Calibri" w:hAnsi="Calibri" w:cs="Calibri"/>
        </w:rPr>
      </w:pPr>
    </w:p>
    <w:p w:rsidR="007A5561" w:rsidRDefault="007A5561">
      <w:pPr>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7A5561" w:rsidRDefault="007A5561">
      <w:pPr>
        <w:autoSpaceDE w:val="0"/>
        <w:autoSpaceDN w:val="0"/>
        <w:adjustRightInd w:val="0"/>
        <w:spacing w:after="0" w:line="240" w:lineRule="auto"/>
        <w:ind w:firstLine="540"/>
        <w:jc w:val="both"/>
        <w:rPr>
          <w:rFonts w:ascii="Calibri" w:hAnsi="Calibri" w:cs="Calibri"/>
        </w:rPr>
      </w:pP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Президента Республики Татарстан по вопросам антикоррупционной политики (далее - Управление) является структурным подразделением Аппарата Президента Республики Татарстан, образованным в целях обеспечения осуществления Президентом Республики Татарстан полномочий по организации антикоррупционной деятельности.</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Управление в своей деятельности руководствуется </w:t>
      </w:r>
      <w:hyperlink r:id="rId9" w:history="1">
        <w:r>
          <w:rPr>
            <w:rFonts w:ascii="Calibri" w:hAnsi="Calibri" w:cs="Calibri"/>
            <w:color w:val="0000FF"/>
          </w:rPr>
          <w:t>Конституцией</w:t>
        </w:r>
      </w:hyperlink>
      <w:r>
        <w:rPr>
          <w:rFonts w:ascii="Calibri" w:hAnsi="Calibri" w:cs="Calibri"/>
        </w:rPr>
        <w:t xml:space="preserve"> Российской Федерации, </w:t>
      </w:r>
      <w:hyperlink r:id="rId10" w:history="1">
        <w:r>
          <w:rPr>
            <w:rFonts w:ascii="Calibri" w:hAnsi="Calibri" w:cs="Calibri"/>
            <w:color w:val="0000FF"/>
          </w:rPr>
          <w:t>Конституцией</w:t>
        </w:r>
      </w:hyperlink>
      <w:r>
        <w:rPr>
          <w:rFonts w:ascii="Calibri" w:hAnsi="Calibri" w:cs="Calibri"/>
        </w:rPr>
        <w:t xml:space="preserve"> Республики Татарстан, федеральными законами и иными нормативными </w:t>
      </w:r>
      <w:r>
        <w:rPr>
          <w:rFonts w:ascii="Calibri" w:hAnsi="Calibri" w:cs="Calibri"/>
        </w:rPr>
        <w:lastRenderedPageBreak/>
        <w:t xml:space="preserve">правовыми актами, </w:t>
      </w:r>
      <w:hyperlink r:id="rId11" w:history="1">
        <w:r>
          <w:rPr>
            <w:rFonts w:ascii="Calibri" w:hAnsi="Calibri" w:cs="Calibri"/>
            <w:color w:val="0000FF"/>
          </w:rPr>
          <w:t>Законом</w:t>
        </w:r>
      </w:hyperlink>
      <w:r>
        <w:rPr>
          <w:rFonts w:ascii="Calibri" w:hAnsi="Calibri" w:cs="Calibri"/>
        </w:rPr>
        <w:t xml:space="preserve"> Республики Татарстан "О противодействии коррупции в Республике Татарстан", иными законами Республики Татарстан, указами и распоряжениями Президента Республики Татарстан, иными нормативными правовыми актами Республики Татарстан, а также настоящим Положением.</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непосредственно подчиняется Президенту Республики Татарстан и Руководителю Аппарата Президента Республики Татарстан.</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4. Положение об Управлении утверждается Президентом Республики Татарстан по представлению Руководителя Аппарата Президента Республики Татарстан.</w:t>
      </w:r>
    </w:p>
    <w:p w:rsidR="007A5561" w:rsidRDefault="007A5561">
      <w:pPr>
        <w:autoSpaceDE w:val="0"/>
        <w:autoSpaceDN w:val="0"/>
        <w:adjustRightInd w:val="0"/>
        <w:spacing w:after="0" w:line="240" w:lineRule="auto"/>
        <w:ind w:firstLine="540"/>
        <w:jc w:val="both"/>
        <w:rPr>
          <w:rFonts w:ascii="Calibri" w:hAnsi="Calibri" w:cs="Calibri"/>
        </w:rPr>
      </w:pPr>
    </w:p>
    <w:p w:rsidR="007A5561" w:rsidRDefault="007A5561">
      <w:pPr>
        <w:autoSpaceDE w:val="0"/>
        <w:autoSpaceDN w:val="0"/>
        <w:adjustRightInd w:val="0"/>
        <w:spacing w:after="0" w:line="240" w:lineRule="auto"/>
        <w:jc w:val="center"/>
        <w:outlineLvl w:val="1"/>
        <w:rPr>
          <w:rFonts w:ascii="Calibri" w:hAnsi="Calibri" w:cs="Calibri"/>
        </w:rPr>
      </w:pPr>
      <w:r>
        <w:rPr>
          <w:rFonts w:ascii="Calibri" w:hAnsi="Calibri" w:cs="Calibri"/>
        </w:rPr>
        <w:t>2. Основные задачи Управления</w:t>
      </w:r>
    </w:p>
    <w:p w:rsidR="007A5561" w:rsidRDefault="007A5561">
      <w:pPr>
        <w:autoSpaceDE w:val="0"/>
        <w:autoSpaceDN w:val="0"/>
        <w:adjustRightInd w:val="0"/>
        <w:spacing w:after="0" w:line="240" w:lineRule="auto"/>
        <w:ind w:firstLine="540"/>
        <w:jc w:val="both"/>
        <w:rPr>
          <w:rFonts w:ascii="Calibri" w:hAnsi="Calibri" w:cs="Calibri"/>
        </w:rPr>
      </w:pP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5. Основными задачами Управления являются:</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реализации Президентом Республики Татарстан полномочий в области антикоррупционной политики;</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функций специального государственного органа по реализации антикоррупционной политики Республики Татарстан, предусмотренного </w:t>
      </w:r>
      <w:hyperlink r:id="rId12" w:history="1">
        <w:r>
          <w:rPr>
            <w:rFonts w:ascii="Calibri" w:hAnsi="Calibri" w:cs="Calibri"/>
            <w:color w:val="0000FF"/>
          </w:rPr>
          <w:t>Законом</w:t>
        </w:r>
      </w:hyperlink>
      <w:r>
        <w:rPr>
          <w:rFonts w:ascii="Calibri" w:hAnsi="Calibri" w:cs="Calibri"/>
        </w:rPr>
        <w:t xml:space="preserve"> Республики Татарстан "О противодействии коррупции в Республике Татарстан".</w:t>
      </w:r>
    </w:p>
    <w:p w:rsidR="007A5561" w:rsidRDefault="007A5561">
      <w:pPr>
        <w:autoSpaceDE w:val="0"/>
        <w:autoSpaceDN w:val="0"/>
        <w:adjustRightInd w:val="0"/>
        <w:spacing w:after="0" w:line="240" w:lineRule="auto"/>
        <w:jc w:val="center"/>
        <w:rPr>
          <w:rFonts w:ascii="Calibri" w:hAnsi="Calibri" w:cs="Calibri"/>
        </w:rPr>
      </w:pPr>
    </w:p>
    <w:p w:rsidR="007A5561" w:rsidRDefault="007A5561">
      <w:pPr>
        <w:autoSpaceDE w:val="0"/>
        <w:autoSpaceDN w:val="0"/>
        <w:adjustRightInd w:val="0"/>
        <w:spacing w:after="0" w:line="240" w:lineRule="auto"/>
        <w:jc w:val="center"/>
        <w:outlineLvl w:val="1"/>
        <w:rPr>
          <w:rFonts w:ascii="Calibri" w:hAnsi="Calibri" w:cs="Calibri"/>
        </w:rPr>
      </w:pPr>
      <w:r>
        <w:rPr>
          <w:rFonts w:ascii="Calibri" w:hAnsi="Calibri" w:cs="Calibri"/>
        </w:rPr>
        <w:t>3. Основные функции Управления</w:t>
      </w:r>
    </w:p>
    <w:p w:rsidR="007A5561" w:rsidRDefault="007A5561">
      <w:pPr>
        <w:autoSpaceDE w:val="0"/>
        <w:autoSpaceDN w:val="0"/>
        <w:adjustRightInd w:val="0"/>
        <w:spacing w:after="0" w:line="240" w:lineRule="auto"/>
        <w:rPr>
          <w:rFonts w:ascii="Calibri" w:hAnsi="Calibri" w:cs="Calibri"/>
        </w:rPr>
      </w:pP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6. Для осуществления основных задач Управление:</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подготовку предложений Президенту Республики Татарстан по выработке и реализации антикоррупционной политики Республики Татарстан;</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вносит предложения Президенту Республики Татарстан по разработке проектов законов Республики Татарстан, указов и распоряжений Президента Республики Татарстан, иных нормативных правовых актов, направленных на противодействие коррупции;</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выявляет и принимает предусмотренные законодательством меры к устранению несовершенства законов и других нормативных правовых актов, повышающих вероятность коррупционных действий;</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проводит анализ и обобщение информации о сферах государственной и экономической деятельности, имеющих высокую степень коррупционных рисков, вырабатывает предложения и рекомендации по их минимизации для представления Президенту Республики Татарстан;</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для информирования Президента Республики Татарстан выявляет, обобщает сведения о признаках коррупционных проявлений в деятельности лиц, замещающих государственные должности Республики Татарстан, должности государственной гражданской службы Республики Татарстан, муниципальные должности, муниципальные должности муниципальной службы, а также кандидатов на эти должности;</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проводит анализ работы с обращениями граждан, поступающими в Аппарат Президента Республики Татарстан, содержащими сведения о коррупционной деятельности должностных лиц, по поручению Президента Республики Татарстан, Руководителя Аппарата Президента Республики Татарстан участвует в их проверке;</w:t>
      </w:r>
    </w:p>
    <w:p w:rsidR="007A5561" w:rsidRDefault="007A556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осуществляет взаимодействие с подразделениями кадровых служб по профилактике коррупционных и иных правонарушений в государственных и муниципальных органах (должностными лицами кадровых служб, ответственными за работу по профилактике коррупционных и иных правонарушений в государственных и муниципальных органах), в том числе по проведению служебных проверок, по обеспечению соблюдения ограничений и запретов, требований о предотвращении или урегулировании конфликта интересов, исполнения обязанностей, установленных Федеральным </w:t>
      </w:r>
      <w:hyperlink r:id="rId13" w:history="1">
        <w:r>
          <w:rPr>
            <w:rFonts w:ascii="Calibri" w:hAnsi="Calibri" w:cs="Calibri"/>
            <w:color w:val="0000FF"/>
          </w:rPr>
          <w:t>законом</w:t>
        </w:r>
        <w:proofErr w:type="gramEnd"/>
      </w:hyperlink>
      <w:r>
        <w:rPr>
          <w:rFonts w:ascii="Calibri" w:hAnsi="Calibri" w:cs="Calibri"/>
        </w:rPr>
        <w:t xml:space="preserve"> "</w:t>
      </w:r>
      <w:proofErr w:type="gramStart"/>
      <w:r>
        <w:rPr>
          <w:rFonts w:ascii="Calibri" w:hAnsi="Calibri" w:cs="Calibri"/>
        </w:rPr>
        <w:t>О противодействии коррупции", другими федеральными законами, а также нормативными правовыми актами Республики Татарстан по обеспечению проверок достоверности и полноты сведений о доходах, об имуществе и обязательствах имущественного характера, представляемых в соответствии с нормативными правовыми актами Российской Федерации и Республики Татарстан, а также по обеспечению деятельности комиссий по соблюдению требований к служебному поведению государственных и муниципальных служащих и урегулированию конфликта интересов;</w:t>
      </w:r>
      <w:proofErr w:type="gramEnd"/>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осуществляет в пределах своей компетенции, в порядке и формах, определенных законодательством Российской Федерации и соглашениями с территориальными органами федеральных органов исполнительной власти, </w:t>
      </w:r>
      <w:proofErr w:type="gramStart"/>
      <w:r>
        <w:rPr>
          <w:rFonts w:ascii="Calibri" w:hAnsi="Calibri" w:cs="Calibri"/>
        </w:rPr>
        <w:t>контроль за</w:t>
      </w:r>
      <w:proofErr w:type="gramEnd"/>
      <w:r>
        <w:rPr>
          <w:rFonts w:ascii="Calibri" w:hAnsi="Calibri" w:cs="Calibri"/>
        </w:rPr>
        <w:t xml:space="preserve"> реализацией государственными органами Республики Татарстан и территориальными органами федеральных органов исполнительной власти своих полномочий, а также за соблюдением требований, предъявляемых к качеству и доступности государственных услуг;</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взаимодействует с уполномоченным органом исполнительной власти Республики Татарстан в области образования и науки в целях организации антикоррупционного образования, а также с уполномоченным органом Республики Татарстан в сфере массовых коммуникаций по вопросам организации антикоррупционной пропаганды;</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взаимодействует с общественными организациями, вовлеченными в реализацию антикоррупционной политики;</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организацию деятельности совещательного органа по реализации антикоррупционной политики, сформированного по решению Президента Республики Татарстан;</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взаимодействует с Межведомственным координационным советом по вопросам государственного финансового контроля в Республике Татарстан;</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участвует в работе Координационного совещания правоохранительных органов Республики Татарстан;</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участвует в подготовке материалов и предложений для ежегодных посланий Президента Республики Татарстан Государственному Совету Республики Татарстан по вопросам, относящимся к компетенции Управления;</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готовит на основе отчетов о реализации мер антикоррупционной политики министерств и ведомств Республики Татарстан, информации органов местного самоуправления и других материалов ежегодный сводный отчет о состоянии коррупции и реализации мер антикоррупционной политики в Республике Татарстан для представления его Президенту Республики Татарстан, Государственному Совету Республики Татарстан.</w:t>
      </w:r>
    </w:p>
    <w:p w:rsidR="007A5561" w:rsidRDefault="007A5561">
      <w:pPr>
        <w:autoSpaceDE w:val="0"/>
        <w:autoSpaceDN w:val="0"/>
        <w:adjustRightInd w:val="0"/>
        <w:spacing w:after="0" w:line="240" w:lineRule="auto"/>
        <w:rPr>
          <w:rFonts w:ascii="Calibri" w:hAnsi="Calibri" w:cs="Calibri"/>
        </w:rPr>
      </w:pPr>
    </w:p>
    <w:p w:rsidR="007A5561" w:rsidRDefault="007A5561">
      <w:pPr>
        <w:autoSpaceDE w:val="0"/>
        <w:autoSpaceDN w:val="0"/>
        <w:adjustRightInd w:val="0"/>
        <w:spacing w:after="0" w:line="240" w:lineRule="auto"/>
        <w:jc w:val="center"/>
        <w:outlineLvl w:val="1"/>
        <w:rPr>
          <w:rFonts w:ascii="Calibri" w:hAnsi="Calibri" w:cs="Calibri"/>
        </w:rPr>
      </w:pPr>
      <w:r>
        <w:rPr>
          <w:rFonts w:ascii="Calibri" w:hAnsi="Calibri" w:cs="Calibri"/>
        </w:rPr>
        <w:t>4. Права Управления</w:t>
      </w:r>
    </w:p>
    <w:p w:rsidR="007A5561" w:rsidRDefault="007A5561">
      <w:pPr>
        <w:autoSpaceDE w:val="0"/>
        <w:autoSpaceDN w:val="0"/>
        <w:adjustRightInd w:val="0"/>
        <w:spacing w:after="0" w:line="240" w:lineRule="auto"/>
        <w:ind w:firstLine="540"/>
        <w:jc w:val="both"/>
        <w:rPr>
          <w:rFonts w:ascii="Calibri" w:hAnsi="Calibri" w:cs="Calibri"/>
        </w:rPr>
      </w:pP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7. Управление для осуществления своих задач и функций имеет право:</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Президентом Республики Татарстан направлять руководителям исполнительных органов государственной власти Республики Татарстан предложения по совершенствованию их антикоррупционной деятельности;</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вносить предложения о проведении антикоррупционной экспертизы нормативных правовых актов органам и организациям, наделенным полномочиями принимать решение о проведении антикоррупционной экспертизы;</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вносить предложения Кабинету Министров Республики Татарстан о проведении социологических исследований общественного мнения по отдельным вопросам состояния коррупции в Республике Татарстан;</w:t>
      </w:r>
    </w:p>
    <w:p w:rsidR="007A5561" w:rsidRDefault="007A556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запрашивать и получать в установленном порядке от других подразделений Аппарата Президента Республики Татарстан, от Аппарата Государственного Совета Республики Татарстан, Аппарата Счетной палаты Республики Татарстан, Аппарата Кабинета Министров Республики Татарстан, аппаратов Конституционного суда Республики Татарстан, Верховного суда Республики Татарстан, Арбитражного суда Республики Татарстан, Прокуратуры Республики Татарстан, Следственного управления Следственного комитета Российской Федерации по Республике Татарстан, Министерства внутренних дел по Республике Татарстан</w:t>
      </w:r>
      <w:proofErr w:type="gramEnd"/>
      <w:r>
        <w:rPr>
          <w:rFonts w:ascii="Calibri" w:hAnsi="Calibri" w:cs="Calibri"/>
        </w:rPr>
        <w:t>, республиканских исполнительных органов государственной власти, органов местного самоуправления в Республике Татарстан, территориальных органов федеральных органов исполнительной власти, общественных объединений, предприятий, учреждений, организаций и должностных лиц необходимые для реализации своих функций информационно-аналитические материалы, статистические данные, другую информацию, документы и письменные пояснения;</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заслушивать отчеты исполнительных органов государственной власти Республики Татарстан и принимать информацию органов местного самоуправления о реализации ими мер по </w:t>
      </w:r>
      <w:r>
        <w:rPr>
          <w:rFonts w:ascii="Calibri" w:hAnsi="Calibri" w:cs="Calibri"/>
        </w:rPr>
        <w:lastRenderedPageBreak/>
        <w:t>противодействию коррупции, предусмотренных нормативными правовыми актами Российской Федерации и Республики Татарстан;</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получать в установленном порядке от правоохранительных органов информацию о признаках коррупционных проявлений в деятельности лиц, замещающих государственные должности Республики Татарстан, должности государственной гражданской службы Республики Татарстан, муниципальные должности и муниципальные должности муниципальной службы;</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заключать </w:t>
      </w:r>
      <w:proofErr w:type="gramStart"/>
      <w:r>
        <w:rPr>
          <w:rFonts w:ascii="Calibri" w:hAnsi="Calibri" w:cs="Calibri"/>
        </w:rPr>
        <w:t>в установленном порядке по согласованию с Руководителем Аппарата Президента Республики Татарстан соглашения с территориальными органами федеральных органов исполнительной власти о взаимодействии</w:t>
      </w:r>
      <w:proofErr w:type="gramEnd"/>
      <w:r>
        <w:rPr>
          <w:rFonts w:ascii="Calibri" w:hAnsi="Calibri" w:cs="Calibri"/>
        </w:rPr>
        <w:t xml:space="preserve"> по осуществлению антикоррупционной деятельности;</w:t>
      </w:r>
    </w:p>
    <w:p w:rsidR="007A5561" w:rsidRDefault="007A556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направлять в установленном порядке обращения граждан, а также другую информацию о коррупционных проявлениях для рассмотрения в Государственный Совет Республики Татарстан, исполнительные органы государственной власти Республики Татарстан, территориальные органы федеральных органов исполнительной власти, органы местного самоуправления, в правоохранительные и судебные органы, в общественные объединения, на предприятия, в учреждения, организации по вопросам, относящимся к их компетенции, и, в необходимых случаях, с получением</w:t>
      </w:r>
      <w:proofErr w:type="gramEnd"/>
      <w:r>
        <w:rPr>
          <w:rFonts w:ascii="Calibri" w:hAnsi="Calibri" w:cs="Calibri"/>
        </w:rPr>
        <w:t xml:space="preserve"> информации о </w:t>
      </w:r>
      <w:proofErr w:type="gramStart"/>
      <w:r>
        <w:rPr>
          <w:rFonts w:ascii="Calibri" w:hAnsi="Calibri" w:cs="Calibri"/>
        </w:rPr>
        <w:t>принятых</w:t>
      </w:r>
      <w:proofErr w:type="gramEnd"/>
      <w:r>
        <w:rPr>
          <w:rFonts w:ascii="Calibri" w:hAnsi="Calibri" w:cs="Calibri"/>
        </w:rPr>
        <w:t xml:space="preserve"> по ним мерам;</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анализ нарушений, выявленных органами государственного финансового контроля, на предмет наличия коррупционных признаков и, в необходимых случаях, направлять в правоохранительные органы предложения по их дополнительной проверке;</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взаимодействовать с Общественной палатой Республики Татарстан и Советом муниципальных образований Республики Татарстан;</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вносить предложения государственным органам Республики Татарстан по формированию организационных, организационно-технических, правовых, экономических и иных мер, направленных на оказание содействия общественным объединениям и некоммерческим организациям, имеющим и реализующим в качестве уставных целей и задач противодействие коррупции;</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государственные системы связи и коммуникации;</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банками данных Аппарата Президента Республики Татарстан и республиканских исполнительных органов государственной власти.</w:t>
      </w:r>
    </w:p>
    <w:p w:rsidR="007A5561" w:rsidRDefault="007A5561">
      <w:pPr>
        <w:autoSpaceDE w:val="0"/>
        <w:autoSpaceDN w:val="0"/>
        <w:adjustRightInd w:val="0"/>
        <w:spacing w:after="0" w:line="240" w:lineRule="auto"/>
        <w:ind w:firstLine="540"/>
        <w:jc w:val="both"/>
        <w:rPr>
          <w:rFonts w:ascii="Calibri" w:hAnsi="Calibri" w:cs="Calibri"/>
        </w:rPr>
      </w:pPr>
    </w:p>
    <w:p w:rsidR="007A5561" w:rsidRDefault="007A5561">
      <w:pPr>
        <w:autoSpaceDE w:val="0"/>
        <w:autoSpaceDN w:val="0"/>
        <w:adjustRightInd w:val="0"/>
        <w:spacing w:after="0" w:line="240" w:lineRule="auto"/>
        <w:jc w:val="center"/>
        <w:outlineLvl w:val="1"/>
        <w:rPr>
          <w:rFonts w:ascii="Calibri" w:hAnsi="Calibri" w:cs="Calibri"/>
        </w:rPr>
      </w:pPr>
      <w:r>
        <w:rPr>
          <w:rFonts w:ascii="Calibri" w:hAnsi="Calibri" w:cs="Calibri"/>
        </w:rPr>
        <w:t>5. Взаимодействие Управления</w:t>
      </w:r>
    </w:p>
    <w:p w:rsidR="007A5561" w:rsidRDefault="007A5561">
      <w:pPr>
        <w:autoSpaceDE w:val="0"/>
        <w:autoSpaceDN w:val="0"/>
        <w:adjustRightInd w:val="0"/>
        <w:spacing w:after="0" w:line="240" w:lineRule="auto"/>
        <w:ind w:firstLine="540"/>
        <w:jc w:val="both"/>
        <w:rPr>
          <w:rFonts w:ascii="Calibri" w:hAnsi="Calibri" w:cs="Calibri"/>
        </w:rPr>
      </w:pP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Управление взаимодействует с аппаратами Кабинета Министров Республики Татарстан и Государственного Совета Республики Татарстан, аппаратами Конституционного суда Республики Татарстан, Верховного суда Республики Татарстан, Арбитражного суда Республики Татарстан, Прокуратурой Республики Татарстан, Следственным управлением Следственного комитета Российской Федерации по Республике Татарстан, Министерством внутренних дел по Республике Татарстан, территориальными органами федеральных органов исполнительной власти, государственными органами Республики Татарстан, органами местного самоуправления в Республике Татарстан</w:t>
      </w:r>
      <w:proofErr w:type="gramEnd"/>
      <w:r>
        <w:rPr>
          <w:rFonts w:ascii="Calibri" w:hAnsi="Calibri" w:cs="Calibri"/>
        </w:rPr>
        <w:t xml:space="preserve">, предприятиями и организациями, а также со всеми структурными подразделениями Аппарата Президента Республики Татарстан, в том числе </w:t>
      </w:r>
      <w:proofErr w:type="gramStart"/>
      <w:r>
        <w:rPr>
          <w:rFonts w:ascii="Calibri" w:hAnsi="Calibri" w:cs="Calibri"/>
        </w:rPr>
        <w:t>с</w:t>
      </w:r>
      <w:proofErr w:type="gramEnd"/>
      <w:r>
        <w:rPr>
          <w:rFonts w:ascii="Calibri" w:hAnsi="Calibri" w:cs="Calibri"/>
        </w:rPr>
        <w:t>:</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помощниками Президента Республики Татарстан - по вопросам своевременности, полноты и объективности информирования Президента Республики Татарстан о выполнении его поручений и предоставления необходимых информационных материалов;</w:t>
      </w:r>
    </w:p>
    <w:p w:rsidR="007A5561" w:rsidRDefault="007A556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Управлением по работе с территориями Президента Республики Татарстан по вопросам реализации антикоррупционной политики в муниципальных районах и городских округах Республики Татарстан; содействия Президенту Республики Татарстан в осуществлении им кадровой политики, изучения качественного состава лиц, замещающих муниципальные должности, а также муниципальные должности муниципальной службы; осуществления мониторинга за исполнением антикоррупционных мер, предусмотренных федеральным и республиканским законодательством;</w:t>
      </w:r>
      <w:proofErr w:type="gramEnd"/>
    </w:p>
    <w:p w:rsidR="007A5561" w:rsidRDefault="007A556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с Департаментом по делам государственных служащих при Президенте Республики Татарстан по вопросам обеспечения деятельности подразделений кадровых служб по профилактике коррупционных и иных правонарушений или должностных лиц кадровых служб, ответственных за работу по профилактике коррупционных и иных правонарушений в государственных органах Республики Татарстан, подбора кадров, повышения квалификации и прохождения стажировки работников Управления;</w:t>
      </w:r>
      <w:proofErr w:type="gramEnd"/>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с Государственно-правовым управлением Президента Республики Татарстан по вопросам подготовки проектов законов Республики Татарстан, указов, распоряжений Президента Республики Татарстан, иных нормативных правовых актов в области противодействия коррупции в Республике Татарстан;</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с Управлением по вопросам внутренней политики Президента Республики Татарстан в части взаимодействия с общественными объединениями и Общественной палатой Республики Татарстан при реализации антикоррупционной политики, а также изучения общественного мнения о деятельности Президента Республики Татарстан, Кабинета Министров Республики Татарстан, других органов государственной власти по вопросам антикоррупционной деятельности;</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с Управлением государственного протокола Президента Республики Татарстан при организации мероприятий с участием Президента Республики Татарстан по вопросам, отнесенным к компетенции Управления;</w:t>
      </w:r>
    </w:p>
    <w:p w:rsidR="007A5561" w:rsidRDefault="007A556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 Управлением по работе с обращениями граждан Президента Республики Татарстан по вопросам рассмотрения обращений граждан о реализации</w:t>
      </w:r>
      <w:proofErr w:type="gramEnd"/>
      <w:r>
        <w:rPr>
          <w:rFonts w:ascii="Calibri" w:hAnsi="Calibri" w:cs="Calibri"/>
        </w:rPr>
        <w:t xml:space="preserve"> антикоррупционной политики или о коррупционных правонарушениях;</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с Управлением документационного обеспечения и контроля Президента Республики Татарстан по вопросам обеспечения гербовыми бланками и своевременной отправки и доставки служебной переписки Управления, исполнения поручений Президента Республики Татарстан и Руководителя Аппарата Президента Республики Татарстан и целесообразности снятия указанных поручений с контроля;</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с Управлением делами Президента Республики Татарстан по вопросам создания необходимых условий труда для осуществления служебной деятельности работников Управления, внедрения новейших информационных технологий, обеспечения канцелярскими принадлежностями, современными средствами оргтехники;</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с Пресс-службой Президента Республики Татарстан по вопросам освещения в средствах массовой информации деятельности Президента Республики Татарстан в области антикоррупционной политики.</w:t>
      </w:r>
    </w:p>
    <w:p w:rsidR="007A5561" w:rsidRDefault="007A5561">
      <w:pPr>
        <w:autoSpaceDE w:val="0"/>
        <w:autoSpaceDN w:val="0"/>
        <w:adjustRightInd w:val="0"/>
        <w:spacing w:after="0" w:line="240" w:lineRule="auto"/>
        <w:rPr>
          <w:rFonts w:ascii="Calibri" w:hAnsi="Calibri" w:cs="Calibri"/>
        </w:rPr>
      </w:pPr>
    </w:p>
    <w:p w:rsidR="007A5561" w:rsidRDefault="007A5561">
      <w:pPr>
        <w:autoSpaceDE w:val="0"/>
        <w:autoSpaceDN w:val="0"/>
        <w:adjustRightInd w:val="0"/>
        <w:spacing w:after="0" w:line="240" w:lineRule="auto"/>
        <w:jc w:val="center"/>
        <w:outlineLvl w:val="1"/>
        <w:rPr>
          <w:rFonts w:ascii="Calibri" w:hAnsi="Calibri" w:cs="Calibri"/>
        </w:rPr>
      </w:pPr>
      <w:r>
        <w:rPr>
          <w:rFonts w:ascii="Calibri" w:hAnsi="Calibri" w:cs="Calibri"/>
        </w:rPr>
        <w:t>6. Ответственность</w:t>
      </w:r>
    </w:p>
    <w:p w:rsidR="007A5561" w:rsidRDefault="007A5561">
      <w:pPr>
        <w:autoSpaceDE w:val="0"/>
        <w:autoSpaceDN w:val="0"/>
        <w:adjustRightInd w:val="0"/>
        <w:spacing w:after="0" w:line="240" w:lineRule="auto"/>
        <w:ind w:firstLine="540"/>
        <w:jc w:val="both"/>
        <w:rPr>
          <w:rFonts w:ascii="Calibri" w:hAnsi="Calibri" w:cs="Calibri"/>
        </w:rPr>
      </w:pP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Работники Управления несут ответственность за выполнение возложенных на них обязанностей в соответствии с должностными регламентами, а также в соответствии с законодательством за разглашение сведений, составляющих государственную и иную охраняемую федеральным законом тайну, сведений, ставших им известными в связи с исполнением должностных обязанностей, в том числе сведений, касающихся частной жизни граждан и должностных лиц или затрагивающих их честь и достоинство.</w:t>
      </w:r>
      <w:proofErr w:type="gramEnd"/>
    </w:p>
    <w:p w:rsidR="007A5561" w:rsidRDefault="007A5561">
      <w:pPr>
        <w:autoSpaceDE w:val="0"/>
        <w:autoSpaceDN w:val="0"/>
        <w:adjustRightInd w:val="0"/>
        <w:spacing w:after="0" w:line="240" w:lineRule="auto"/>
        <w:rPr>
          <w:rFonts w:ascii="Calibri" w:hAnsi="Calibri" w:cs="Calibri"/>
        </w:rPr>
      </w:pPr>
    </w:p>
    <w:p w:rsidR="007A5561" w:rsidRDefault="007A5561">
      <w:pPr>
        <w:autoSpaceDE w:val="0"/>
        <w:autoSpaceDN w:val="0"/>
        <w:adjustRightInd w:val="0"/>
        <w:spacing w:after="0" w:line="240" w:lineRule="auto"/>
        <w:jc w:val="center"/>
        <w:outlineLvl w:val="1"/>
        <w:rPr>
          <w:rFonts w:ascii="Calibri" w:hAnsi="Calibri" w:cs="Calibri"/>
        </w:rPr>
      </w:pPr>
      <w:r>
        <w:rPr>
          <w:rFonts w:ascii="Calibri" w:hAnsi="Calibri" w:cs="Calibri"/>
        </w:rPr>
        <w:t>7. Организация деятельности Управления</w:t>
      </w:r>
    </w:p>
    <w:p w:rsidR="007A5561" w:rsidRDefault="007A5561">
      <w:pPr>
        <w:autoSpaceDE w:val="0"/>
        <w:autoSpaceDN w:val="0"/>
        <w:adjustRightInd w:val="0"/>
        <w:spacing w:after="0" w:line="240" w:lineRule="auto"/>
        <w:rPr>
          <w:rFonts w:ascii="Calibri" w:hAnsi="Calibri" w:cs="Calibri"/>
        </w:rPr>
      </w:pP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10. Структура и штатная численность Управления утверждаются Президентом Республики Татарстан.</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11. Руководство деятельностью Управления осуществляет начальник Управления, который назначается на должность и освобождается от должности Президентом Республики Татарстан.</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12. Начальник Управления:</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выполнение задач и функций, возложенных на Управление;</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участвует в совещаниях у Президента Республики Татарстан, в заседаниях Кабинета Министров Республики Татарстан, в совещаниях, проводимых республиканскими министерствами </w:t>
      </w:r>
      <w:r>
        <w:rPr>
          <w:rFonts w:ascii="Calibri" w:hAnsi="Calibri" w:cs="Calibri"/>
        </w:rPr>
        <w:lastRenderedPageBreak/>
        <w:t>и ведомствами, а также в заседаниях органов, образуемых Президентом Республики Татарстан, при рассмотрении вопросов, отнесенных к компетенции Управления, направляет в установленном порядке для участия в работе коллегий и совещаний работников Управления;</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определяет функции структурных подразделений Управления; распределяет должностные обязанности между работниками Управления и представляет на утверждение Руководителю Аппарата Президента Республики Татарстан их должностные регламенты;</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Президенту Республики Татарстан подготовленные Управлением предложения и документы;</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визирует проекты указов и распоряжений, иных документов, представляемых на подпись Президенту Республики Татарстан, в подготовке которых принимало участие Управление;</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вносит предложения Руководителю Аппарата Президента Республики Татарстан о назначении на должность либо освобождении от должности, а также о командировании работников Управления;</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установленном порядке представляет работников Управления к поощрениям и дисциплинарным взысканиям;</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несет персональную ответственность за эффективную реализацию задач и функций, возложенных на Управление.</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13. На период временного отсутствия начальника Управления его обязанности исполняет заместитель начальника Управления.</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14. Работники Управления назначаются на должность и освобождаются от должности Руководителем Аппарата Президента Республики Татарстан по представлению начальника Управления.</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15. Информационное, документационное, материально-техническое, транспортное обеспечение деятельности Управления, а также материально-техническое и социально-бытовое обслуживание его работников осуществляют Управление делами Президента Республики Татарстан и соответствующие структурные подразделения Аппарата Президента Республики Татарстан.</w:t>
      </w:r>
    </w:p>
    <w:p w:rsidR="007A5561" w:rsidRDefault="007A5561">
      <w:pPr>
        <w:autoSpaceDE w:val="0"/>
        <w:autoSpaceDN w:val="0"/>
        <w:adjustRightInd w:val="0"/>
        <w:spacing w:after="0" w:line="240" w:lineRule="auto"/>
        <w:ind w:firstLine="540"/>
        <w:jc w:val="both"/>
        <w:rPr>
          <w:rFonts w:ascii="Calibri" w:hAnsi="Calibri" w:cs="Calibri"/>
        </w:rPr>
      </w:pPr>
      <w:r>
        <w:rPr>
          <w:rFonts w:ascii="Calibri" w:hAnsi="Calibri" w:cs="Calibri"/>
        </w:rPr>
        <w:t>16. Управление имеет свой гербовый бланк для ведения служебной переписки.</w:t>
      </w:r>
    </w:p>
    <w:p w:rsidR="007A5561" w:rsidRDefault="007A5561">
      <w:pPr>
        <w:autoSpaceDE w:val="0"/>
        <w:autoSpaceDN w:val="0"/>
        <w:adjustRightInd w:val="0"/>
        <w:spacing w:after="0" w:line="240" w:lineRule="auto"/>
        <w:rPr>
          <w:rFonts w:ascii="Calibri" w:hAnsi="Calibri" w:cs="Calibri"/>
        </w:rPr>
      </w:pPr>
    </w:p>
    <w:p w:rsidR="007A5561" w:rsidRDefault="007A5561">
      <w:pPr>
        <w:autoSpaceDE w:val="0"/>
        <w:autoSpaceDN w:val="0"/>
        <w:adjustRightInd w:val="0"/>
        <w:spacing w:after="0" w:line="240" w:lineRule="auto"/>
        <w:rPr>
          <w:rFonts w:ascii="Calibri" w:hAnsi="Calibri" w:cs="Calibri"/>
        </w:rPr>
      </w:pPr>
    </w:p>
    <w:p w:rsidR="007A5561" w:rsidRDefault="007A5561">
      <w:pPr>
        <w:pStyle w:val="ConsPlusNonformat"/>
        <w:widowControl/>
        <w:pBdr>
          <w:top w:val="single" w:sz="6" w:space="0" w:color="auto"/>
        </w:pBdr>
        <w:rPr>
          <w:sz w:val="2"/>
          <w:szCs w:val="2"/>
        </w:rPr>
      </w:pPr>
    </w:p>
    <w:p w:rsidR="009357DD" w:rsidRDefault="009357DD">
      <w:bookmarkStart w:id="0" w:name="_GoBack"/>
      <w:bookmarkEnd w:id="0"/>
    </w:p>
    <w:sectPr w:rsidR="009357DD" w:rsidSect="006C5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561"/>
    <w:rsid w:val="007A5561"/>
    <w:rsid w:val="00935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A556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A5561"/>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A556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A5561"/>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63;n=25262;fld=134;dst=100007" TargetMode="External"/><Relationship Id="rId13" Type="http://schemas.openxmlformats.org/officeDocument/2006/relationships/hyperlink" Target="consultantplus://offline/main?base=LAW;n=82959;fld=134" TargetMode="External"/><Relationship Id="rId3" Type="http://schemas.openxmlformats.org/officeDocument/2006/relationships/settings" Target="settings.xml"/><Relationship Id="rId7" Type="http://schemas.openxmlformats.org/officeDocument/2006/relationships/hyperlink" Target="consultantplus://offline/main?base=RLAW363;n=25562;fld=134;dst=100008" TargetMode="External"/><Relationship Id="rId12" Type="http://schemas.openxmlformats.org/officeDocument/2006/relationships/hyperlink" Target="consultantplus://offline/main?base=RLAW363;n=46495;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RLAW363;n=25562;fld=134;dst=100007" TargetMode="External"/><Relationship Id="rId11" Type="http://schemas.openxmlformats.org/officeDocument/2006/relationships/hyperlink" Target="consultantplus://offline/main?base=RLAW363;n=46495;fld=134" TargetMode="External"/><Relationship Id="rId5" Type="http://schemas.openxmlformats.org/officeDocument/2006/relationships/hyperlink" Target="consultantplus://offline/main?base=RLAW363;n=59746;fld=134;dst=100014" TargetMode="External"/><Relationship Id="rId15" Type="http://schemas.openxmlformats.org/officeDocument/2006/relationships/theme" Target="theme/theme1.xml"/><Relationship Id="rId10" Type="http://schemas.openxmlformats.org/officeDocument/2006/relationships/hyperlink" Target="consultantplus://offline/main?base=RLAW363;n=55107;fld=134" TargetMode="External"/><Relationship Id="rId4" Type="http://schemas.openxmlformats.org/officeDocument/2006/relationships/webSettings" Target="webSettings.xml"/><Relationship Id="rId9" Type="http://schemas.openxmlformats.org/officeDocument/2006/relationships/hyperlink" Target="consultantplus://offline/main?base=LAW;n=2875;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2804</Words>
  <Characters>15983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Фатхуллин</dc:creator>
  <cp:lastModifiedBy>Фатхуллин</cp:lastModifiedBy>
  <cp:revision>1</cp:revision>
  <dcterms:created xsi:type="dcterms:W3CDTF">2011-04-21T05:10:00Z</dcterms:created>
  <dcterms:modified xsi:type="dcterms:W3CDTF">2011-04-21T05:10:00Z</dcterms:modified>
</cp:coreProperties>
</file>