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7" w:rsidRDefault="00244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44F7" w:rsidRDefault="002444F7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2444F7" w:rsidRDefault="002444F7">
      <w:pPr>
        <w:pStyle w:val="ConsPlusTitle"/>
        <w:widowControl/>
        <w:jc w:val="center"/>
      </w:pPr>
    </w:p>
    <w:p w:rsidR="002444F7" w:rsidRDefault="002444F7">
      <w:pPr>
        <w:pStyle w:val="ConsPlusTitle"/>
        <w:widowControl/>
        <w:jc w:val="center"/>
      </w:pPr>
      <w:r>
        <w:t>ПОСТАНОВЛЕНИЕ</w:t>
      </w:r>
    </w:p>
    <w:p w:rsidR="002444F7" w:rsidRDefault="002444F7">
      <w:pPr>
        <w:pStyle w:val="ConsPlusTitle"/>
        <w:widowControl/>
        <w:jc w:val="center"/>
      </w:pPr>
      <w:r>
        <w:t>от 22 сентября 2008 г. N 693</w:t>
      </w:r>
    </w:p>
    <w:p w:rsidR="002444F7" w:rsidRDefault="002444F7">
      <w:pPr>
        <w:pStyle w:val="ConsPlusTitle"/>
        <w:widowControl/>
        <w:jc w:val="center"/>
      </w:pPr>
    </w:p>
    <w:p w:rsidR="002444F7" w:rsidRDefault="002444F7">
      <w:pPr>
        <w:pStyle w:val="ConsPlusTitle"/>
        <w:widowControl/>
        <w:jc w:val="center"/>
      </w:pPr>
      <w:r>
        <w:t>ОБ УТВЕРЖДЕНИИ РЕСПУБЛИКАНСКОЙ ПРОГРАММЫ</w:t>
      </w:r>
    </w:p>
    <w:p w:rsidR="002444F7" w:rsidRDefault="002444F7">
      <w:pPr>
        <w:pStyle w:val="ConsPlusTitle"/>
        <w:widowControl/>
        <w:jc w:val="center"/>
      </w:pPr>
      <w:r>
        <w:t>ПО РЕАЛИЗАЦИИ СТРАТЕГИИ АНТИКОРРУПЦИОННОЙ ПОЛИТИКИ</w:t>
      </w:r>
    </w:p>
    <w:p w:rsidR="002444F7" w:rsidRDefault="002444F7">
      <w:pPr>
        <w:pStyle w:val="ConsPlusTitle"/>
        <w:widowControl/>
        <w:jc w:val="center"/>
      </w:pPr>
      <w:r>
        <w:t>РЕСПУБЛИКИ ТАТАРСТАН НА 2009 - 2011 ГОДЫ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18.08.2010 N 666)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антикоррупционной политики Республики Татарстан, утвержденной Указом Президента Республики Татарстан от 08.04.2005 N УП-127, Кабинет Министров Республики Татарстан ПОСТАНОВЛЯЕТ: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Республиканскую </w:t>
      </w:r>
      <w:hyperlink r:id="rId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реализации Стратегии антикоррупционной политики Республики Татарстан на 2009 - 2011 годы.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финансов Республики Татарстан и Министерству экономики Республики Татарстан при формировании проекта бюджета Республики Татарстан на 2009 год и плановый период 2010 и 2011 годов включить указанную </w:t>
      </w:r>
      <w:hyperlink r:id="rId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в перечень республиканских целевых программ, подлежащих финансированию за счет средств бюджета Республики Татарстан, и ежегодно уточнять размер выделяемых на ее реализацию ассигнований.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Министерствам и ведомствам Республики Татарстан ежегодно представлять Министерству финансов Республики Татарстан информацию об уточнении размера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реализации мероприятий, предусмотренных указанной </w:t>
      </w:r>
      <w:hyperlink r:id="rId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>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настоящего Постановления возложить на Министерство юстиции Республики Татарстан.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сентября 2008 г. N 693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pStyle w:val="ConsPlusTitle"/>
        <w:widowControl/>
        <w:jc w:val="center"/>
      </w:pPr>
      <w:r>
        <w:t>РЕСПУБЛИКАНСКАЯ ПРОГРАММА</w:t>
      </w:r>
    </w:p>
    <w:p w:rsidR="002444F7" w:rsidRDefault="002444F7">
      <w:pPr>
        <w:pStyle w:val="ConsPlusTitle"/>
        <w:widowControl/>
        <w:jc w:val="center"/>
      </w:pPr>
      <w:r>
        <w:t>ПО РЕАЛИЗАЦИИ СТРАТЕГИИ АНТИКОРРУПЦИОННОЙ ПОЛИТИКИ</w:t>
      </w:r>
    </w:p>
    <w:p w:rsidR="002444F7" w:rsidRDefault="002444F7">
      <w:pPr>
        <w:pStyle w:val="ConsPlusTitle"/>
        <w:widowControl/>
        <w:jc w:val="center"/>
      </w:pPr>
      <w:r>
        <w:t>РЕСПУБЛИКИ ТАТАРСТАН НА 2009 - 2011 ГОДЫ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18.08.2010 N 666)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670"/>
      </w:tblGrid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Наименование Программы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Республиканская программа  по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Стратегии               антикоррупционной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политики Республики Татарстан на  2009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годы       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  принятия    решения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разработке Программы  (дата 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утверждения,  наименование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номер          соответствующего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нормативного акта)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Закон Республики Татарстан от  04.05.2006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 34-ЗРТ "О противодействии  коррупции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Республике Татарстан"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распоряжение      Кабинета      Министров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  от  28.04.2008   N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639-р  о  создании  рабочей   группы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разработке    проекта     Республиканской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программы   по    реализации    Стратегии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антикоррупционной   политики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на 2009 - 2011 годы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заказчик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Кабинет Министров Республики Татарстан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Основной разработчик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юстиции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Цель Программы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Совершенствование               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коррупции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Сокращение причин и условий,  порождающих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коррупцию,    вовлечение     гражданского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общества     в     процесс  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политики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и этапы реализации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2009 - 2011 годы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и источники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Общий объем  финансирования  -  11  198,2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 рублей  за  счет  средств  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7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Ожидаемые  конечные  результаты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Программы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Повышение эффективности  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управления,       уровня       социально-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экономического   развития   и    развития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общества, в том числе: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установление  верховенства  закона  как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основного    инструмента    регулирования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жизни общества и государства;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доступности    и     прозрачности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  государственных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органов,   их   связи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гражданским обществом;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укрепление доверия  граждан  к  органам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  власти    и    органам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муниципального управления;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повышение                инвестиционной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привлекательности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развитие    и    укрепление    институтов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общества;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увеличение  налоговых   поступлений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укрепление бюджетной сферы;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укрепление     институтов      рыночной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экономики   через   реализацию   реальных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конкурентных механизмов;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снижение издержек на ведение бизнеса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соответствующее                 повышение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конкурентоспособности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и      снижение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стоимости товаров и  услуг  в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Татарстан;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установление доли открытых торгов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корпоративным         закупкам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подведомственных предприятиях;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    сотрудников,    прошедших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ротацию,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%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общему  числу  работающих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сотрудников,   которые   должны    пройти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ротацию: в 2009 г. - 35%,  в  2010  г.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50%;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  ведомственных   нормативных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актов, прошедших  экспертизу  на  наличие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коррупциогенных положений и статей,  в  %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 общему числу разработанных  и  принятых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документов: в 2009 г. - 50%, в 2010 г.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100%;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число   административных    регламентов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   государственных   услуг,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включенных      в      Единый      реестр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услуг,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%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общему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числу    административных     регламентов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   государственных   услуг,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утвержденных ведомственными  нормативными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актами: в 2009  г.  -  90%,  в  2010 г.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100%;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наличие  прецедентов  (основных  жалоб)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 нарушение          административных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регламентов   оказания    государственных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юридическим  и  физическим  лицам,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совершенных  государственными   служащими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(отношение  числа  прецедентов,  жалоб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общему  числу  гражданских  служащих):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 г. - 0,1%, в 2010 г. - 0,1%         </w:t>
            </w:r>
          </w:p>
        </w:tc>
      </w:tr>
    </w:tbl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Настоящая Программа разработана во исполнение </w:t>
      </w:r>
      <w:hyperlink r:id="rId11" w:history="1">
        <w:r>
          <w:rPr>
            <w:rFonts w:ascii="Calibri" w:hAnsi="Calibri" w:cs="Calibri"/>
            <w:color w:val="0000FF"/>
          </w:rPr>
          <w:t>ч. 2 ст. 9</w:t>
        </w:r>
      </w:hyperlink>
      <w:r>
        <w:rPr>
          <w:rFonts w:ascii="Calibri" w:hAnsi="Calibri" w:cs="Calibri"/>
        </w:rPr>
        <w:t xml:space="preserve"> Закона Республики Татарстан от 04.05.2006 N 34-ЗРТ "О противодействии коррупции в Республике Татарстан",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28.04.2008 N 639-р "О создании рабочей группы по разработке проекта республиканской программы по реализации Стратегии антикоррупционной политики Республики Татарстан на 2009 - 2011 годы".</w:t>
      </w:r>
      <w:proofErr w:type="gramEnd"/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ХАРАКТЕРИСТИКА ПРОБЛЕМ, НА РЕШЕНИЕ КОТОРЫХ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НАПРАВЛЕНА ПРОГРАММА, ПУТИ ИХ РЕШЕНИЯ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принятия </w:t>
      </w:r>
      <w:hyperlink r:id="rId13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антикоррупционной политики Республики Татарстан в республике проделана значительная нормотворческая и правоприменительная работа. Предприняты образовательные и воспитательные меры, направленные на противодействие коррупции.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04.05.2006 N 34-ЗРТ "О противодействии коррупции в Республике Татарстан", осуществлены мероприятия, предусмотренные Республиканской </w:t>
      </w:r>
      <w:hyperlink r:id="rId1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 реализации Стратегии антикоррупционной политики Республики Татарстан на 2006 - 2008 годы. Однако, как показывают результаты социологического опроса, проведенного в 2007 году Центром перспективных экономических исследований Академии наук Республики Татарстан, население республики мало осведомлено о состоянии коррупции и мерах, предпринимаемых на государственном уровне по ее сокращению. </w:t>
      </w:r>
      <w:proofErr w:type="gramStart"/>
      <w:r>
        <w:rPr>
          <w:rFonts w:ascii="Calibri" w:hAnsi="Calibri" w:cs="Calibri"/>
        </w:rPr>
        <w:t>Несмотря на относительно невысокий процент лиц, которым, по данным социологического опроса, приходилось лично давать взятки (в пределах 30%), в общественном сознании по-прежнему превалирует мнение, что коррупция встречается часто (39%) и очень часто (35,9%), хотя по сравнению с результатами опроса 2005 года доля таких респондентов сократилась (в 2005 году их было 48,8% и 36,8% соответственно).</w:t>
      </w:r>
      <w:proofErr w:type="gramEnd"/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государственного и муниципального заказов.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Республики Татарстан. Ситуация осложняется конформизмом предпринимательской среды и наличием в нормативно-правовых актах, регулирующих эту деятельность, коррупциогенных факторов.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Решению обозначенных проблем будут способствовать: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реальной коррупционной ситуации в республике и мерах, предпринимаемых по реализации антикоррупционной политики;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мероприятий, нацеленных на сокращение условий возникновения коррупции, и предупреждение коррупционных правонарушений;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взаимодействия государственных и муниципальных органов с институтами гражданского общества, оказание государственной поддержки формированию и деятельности общественных объединений по противодействию коррупции;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иных правовых, образовательных и воспитательных мер, направленных на противодействие коррупции.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основу разработки настоящей Программы был положен положительный опыт реализации Республиканской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реализации Стратегии антикоррупционной политики Республики Татарстан на 2006 - 2008 годы, утвержденной Постановлением Кабинета Министров Республики Татарстан от 16.10.2006 N 516 (далее - Республиканской программы).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направлениями, заимствованными из Республиканской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, стали организационные меры по созданию механизмов реализации </w:t>
      </w:r>
      <w:hyperlink r:id="rId1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антикоррупционной политики; законодательное и иное нормативное правовое обеспечение антикоррупционной деятельности; антикоррупционная экспертиза правовых актов и их проектов; организация </w:t>
      </w:r>
      <w:r>
        <w:rPr>
          <w:rFonts w:ascii="Calibri" w:hAnsi="Calibri" w:cs="Calibri"/>
        </w:rPr>
        <w:lastRenderedPageBreak/>
        <w:t>антикоррупционной пропаганды и просвещения; формирование системы антикоррупционного образования; организация мониторинга коррупции, коррупциогенных факторов и мер антикоррупционной политики.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Некоторые мероприятия, требующие продления срока их реализации, были заимствованы из Республиканской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. В частности, к таким мероприятиям относятся разработка и утверждение ведомственных программ по реализации </w:t>
      </w:r>
      <w:hyperlink r:id="rId20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антикоррупционной политики Республики Татарстан, проведение антикоррупционной экспертизы нормативных правовых актов и их проектов, осуществление контроля за соблюдением государственными гражданскими служащими законодательства о государственной гражданской службе и другие.</w:t>
      </w:r>
      <w:proofErr w:type="gramEnd"/>
      <w:r>
        <w:rPr>
          <w:rFonts w:ascii="Calibri" w:hAnsi="Calibri" w:cs="Calibri"/>
        </w:rPr>
        <w:t xml:space="preserve"> Данные мероприятия рассчитаны на неоднократное исполнение и требуют постоянного внимания со стороны органов исполнительной власти.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Например, ведомственные программы способствуют регулированию антикоррупционной политики в министерствах Республики Татарстан. </w:t>
      </w:r>
      <w:proofErr w:type="gramStart"/>
      <w:r>
        <w:rPr>
          <w:rFonts w:ascii="Calibri" w:hAnsi="Calibri" w:cs="Calibri"/>
        </w:rPr>
        <w:t>Опыт их реализации начиная</w:t>
      </w:r>
      <w:proofErr w:type="gramEnd"/>
      <w:r>
        <w:rPr>
          <w:rFonts w:ascii="Calibri" w:hAnsi="Calibri" w:cs="Calibri"/>
        </w:rPr>
        <w:t xml:space="preserve"> с 2006 года показал отличные результаты в сфере прекращения злоупотребления должностными полномочиями со стороны государственных гражданских служащих.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Республиканской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во всех министерствах были назначены ответственные лица за предупреждение коррупционных правонарушений.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Назначение в министерствах Республики Татарстан ответственных лиц, наделенных функциями по предупреждению коррупционных правонарушений, привело к тому, что появились предпосылки для объективного анализа совершаемых коррупционных правонарушений со стороны государственных гражданских служащих, были выявлены причины и условия совершения коррупционных правонарушений, что позволило выработать грамотные управленческие решения, которые в конечном итоге были включены в антикоррупционные программы министерств Республики Татарстан.</w:t>
      </w:r>
      <w:proofErr w:type="gramEnd"/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Республиканской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министерствах стали анализироваться заявления, обращения граждан на предмет наличия в них информации о фактах коррупции со стороны государственных гражданских служащих Республики Татарстан. Данный положительный опыт планируется продолжить в ходе реализации настоящей Программы.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органах исполнительной власти Республики Татарстан осуществляется анализ исполнения отраслевых и муниципальных программ, в установленные сроки подводятся предварительные итоги хода их выполнения, уточняются задачи и программные мероприятия.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Программой планируется продолжить изучать опыт работы регионов Российской Федерации, стран СНГ и дальнего зарубежья по противодействию коррупции, который </w:t>
      </w:r>
      <w:proofErr w:type="gramStart"/>
      <w:r>
        <w:rPr>
          <w:rFonts w:ascii="Calibri" w:hAnsi="Calibri" w:cs="Calibri"/>
        </w:rPr>
        <w:t>размещался и будет размещаться</w:t>
      </w:r>
      <w:proofErr w:type="gramEnd"/>
      <w:r>
        <w:rPr>
          <w:rFonts w:ascii="Calibri" w:hAnsi="Calibri" w:cs="Calibri"/>
        </w:rPr>
        <w:t xml:space="preserve"> на стендах подразделений министерств и ведомств Республики Татарстан и на их сайтах в сети "Интернет". Согласно задачам и целям настоящей Программы будет осуществляться антикоррупционная экспертиза нормативно правовых актов и их проектов как одна из важных составляющих антикоррупционной политики Республики Татарстан.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Многие мероприятия Республиканской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2007 году оказались невыполненными ввиду отсутствия финансирования из бюджета Республики Татарстан. Отсутствие кадров, имеющих специальную квалификацию в области антикоррупционной политики, снижает эффективность проводимой в Республике Татарстан работы по предупреждению коррупции.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негативные моменты Республиканской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были проанализированы членами рабочей группы по разработке проекта настоящей Программы и учтены.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Республиканской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была достигнута информационная прозрачность деятельности органов государственной власти Республики Татарстан. В министерствах и ведомствах Республики Татарстан были оформлены информационные стенды, в интернет-сайтах разработаны разделы для посетителей, где отражены сведения о структуре исполнительного органа государственной власти, его функциональном назначении, выдержки из нормативных правовых актов, регламентирующих их деятельность, время приема руководства.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нормативно-правового обеспечения антикоррупционной деятельности была достигнута посредством принятия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Республики Татарстан от 20.09.2007 N 474 "Об утверждении Порядка представления нормативных правовых актов Республики Татарстан и их проектов на антикоррупционную экспертизу в Кабинет Министров Республики Татарстан".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рамках Республиканской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было организовано прохождение стажировки руководителей муниципальных образований, организовывались курсы повышения квалификации государственных гражданских служащих Министерства образования и науки Республики Татарстан в Академии государственного и муниципального управления при Президенте Республики Татарстан, что способствовало предупреждению коррупционных правонарушений в сфере образования.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образования и науки Республики Татарстан было начато формирование творческого коллектива по разработке учебно-методического пособия "Антикоррупционное воспитание в школе".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Советом ректоров вузов Республики Татарстан образована постоянно действующая комиссия по антикоррупционному образованию, прорабатывается вопрос о создании Республиканского центра аттестации студентов.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вузов Республики Татарстан включило в регионально-вузовский компонент примерных учебных планов специальные курсы или разделы по антикоррупционной проблематике. На научных конференциях, в том числе итоговых, выделены секции по проблемам сущности коррупции, обоснования реализации антикоррупционной политики.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Многие вузы в программы дополнительного образования включили разделы по антикоррупционной тематике. Вместе с тем остро стоит необходимость проработки вопроса о введении на юридических и других гуманитарных факультетах вузов специализации в области антикоррупционной политики с целью подготовки кадров для осуществления антикоррупционного образования в системе среднего и высшего профессионального образования.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начального и среднего профессионального образования Республики Татарстан разработаны соответствующие планы мероприятий, созданы антикоррупционные комиссии.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Республиканской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министерствами и ведомствами Республики Татарстан, отделом по реализации антикоррупционной политики Республики Татарстан Аппарата Президента Республики Татарстан (далее - отдел по реализации антикоррупционной политики Республики Татарстан) за счет текущего финансирования проводился мониторинг коррупции, коррупциогенных факторов и мер антикоррупционной политики.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мероприятия, предусмотренные Республиканской программой, позволили сформировать систему мер по противодействию коррупции в Республике Татарстан, которая была задействована при разработке Программы.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ЦЕЛЬ, ЗАДАЧИ ПРОГРАММЫ И ОСНОВНЫЕ НАПРАВЛЕНИЯ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ДЕЙСТВИЙ ПО ЕЕ РЕАЛИЗАЦИИ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- совершенствование системы противодействия коррупции в Республике Татарстан.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 - сокращение причин и условий, порождающих коррупцию, вовлечение гражданского общества в процесс реализации антикоррупционной политики.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решения обозначенных задач предусматривается реализация следующих направлений действий: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Нормативно-правовое и организационное обеспечение антикоррупционной деятельности.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нормативных правовых актов и их проектов.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коррупции, коррупциогенных факторов и мер антикоррупционной политики.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Антикоррупционное просвещение, обучение и пропаганда.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доступности и прозрачности в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Совершенствование организации деятельности по размещению государственных и муниципальных заказов.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Противодействие коррупции в сфере предпринимательства.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Деятельность правоохранительных органов по предупреждению коррупции.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444F7" w:rsidSect="00B61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МЕРОПРИЯТИЙ ПРОГРАММЫ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18.08.2010 N 666)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645"/>
        <w:gridCol w:w="3240"/>
        <w:gridCol w:w="1485"/>
        <w:gridCol w:w="2565"/>
        <w:gridCol w:w="1620"/>
        <w:gridCol w:w="1080"/>
        <w:gridCol w:w="405"/>
        <w:gridCol w:w="135"/>
        <w:gridCol w:w="675"/>
        <w:gridCol w:w="270"/>
        <w:gridCol w:w="945"/>
      </w:tblGrid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л-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нения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Ожидаемый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рования  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затрат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годам,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Нормативно-правовое и организационное обеспечение антикоррупционной деятельности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Внесение    изменений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дополнений      в    Закон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04.05.2006   N  34-ЗРТ  "О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противодействии  коррупции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Республике   Татарстан"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 основе     обобщения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практики  применения   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 и положений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Государственный   Совет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юстиции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   по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политики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отношений в 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коррупции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своевременной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корректировки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ведомственных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программ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  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Национальным        планом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коррупции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 октября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Поддержание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актуальном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правовой базы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и  введение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действие  ведомственных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программ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на  срок  до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года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многоуровневого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программирования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предметности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 правовыми  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тами  ответственных   лиц,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наделенных  функциями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предупреждению   коррупци-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онных      правонарушений,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закрепление  данных  функ-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ций в  должностных  регла-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ментах  в  соответствии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типовыми     регламентами,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одобренными      Республи-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канским     советом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политики     и     Советом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образований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организованности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профессионализма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противодействии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оптимизации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состава   и  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комиссий       (постоянных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групп)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Привлечение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целевой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  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проекта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положения         Кабинета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      Республики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поддержке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общественных   организаций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объединений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проектов,        ежегодное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оказание 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поддержки лучшим  проектам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конкурсной основе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юстиции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Поддержка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инициатив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предупреждению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правонарушений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67,4  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57,4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57,4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предложений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созданию      эффективного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механизма          ротации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гражданских      служащих,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замещающих      должности,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наиболее      подверженные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риску коррупции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кадровой работы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Совершенствование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учета  государственного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муниципального   имущества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оценки   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его использования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имущественных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отношений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Эффективное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муниципального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Совершенствование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кадровых   служб  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власти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по  профилактике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коррупционных   и   других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правонарушений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 в органах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органах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подразделений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кадровой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(определение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должностных    лиц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кадровой   службы)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профилактике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коррупционных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других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правонарушений.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  кадровой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   мер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обеспечению   действенного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функционирования  комиссий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соблюдению  требований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   служебному   поведению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гражданских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служащих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Татарстан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  урегулированию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конфликта       интересов,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предусмотрев   возможность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включения     в     состав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комиссий    представителей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общественных  организаций,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советов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Прокуратура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Выявление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устранение  причин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условий,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способствующих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возникновению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конфликта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интересов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гражданской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службах.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Привлечение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общественности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совещаний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руководителями    кадровых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             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власти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по профилактике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коррупционных     и   иных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правонарушений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Аппарат        Кабинета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Совет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образований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Выработка    общих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принципов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методов  работы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сфере профилактики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правонарушений,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обмен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положительным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опытом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Антикоррупционная экспертиза нормативных правовых актов и их проектов 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нормативно-правовой  базы,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регулирующей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экспертизы     нормативных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актов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и их проектов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Государственный   Совет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       Министров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экспертизы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законов,      иных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    актов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и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организационн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практических    мер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  и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экспертизы     нормативных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  актов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проектов,        повышение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результативности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экспертизы     нормативных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  актов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проектов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Министерства,       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домства Республики  Та-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тарстан,  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         само-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   Ми-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нистерство      юстиции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экспертизе,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результативности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экспертизы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правовых актов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семинаров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(тренингов)    для    лиц,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привлекаемых    к     ос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ществлению  и  обеспечению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             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тикоррупционных  экспертиз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республиканских и  муници-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пальных        нормативно-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  актов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проектов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юстиции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рекомендаций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экспертизы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102,2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102,2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рекомендаций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  формированию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индикатора        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коррупционной  ситуации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исполнительных     органах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характеризующего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организацию   работы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экспертизе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   по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политики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функций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подходов  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объективных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индикаторов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Мониторинг коррупции, коррупционных факторов и мер антикоррупционной политики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    нормативн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правового            акта,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регулирующего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  экономических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при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(далее  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  экономических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правовой    основы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и  утверждение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единой            методики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  мониторинговых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социологических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коррупции,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разработка   сравнительных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критериев         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состояния   коррупции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образованиях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Аппарат        Кабинета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орган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уполномоченный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организацию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социологических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исследований коррупции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организационного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методического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оценки  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и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государственному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заказу     социологических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опросов населения с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мониторинга     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коррупции,       выявления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коррупциогенных  факторов,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оценки       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антикоррупционных     мер.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Информирование граждан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основных        полученных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результатах   и   выводах.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Подготовка предложений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антикоррупционных мер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    исполнительной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уполномоченный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организацию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социологических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коррупции,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Комитет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по социально-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экономическому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мониторингу,  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перспективных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Академии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изучение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гласности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прозрачности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принимаемых мер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499,8  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499,8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499,8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отраслевых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коррупциогенных   факторов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     реализуемых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антикоррупционных      мер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среди    целевых    групп.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Использование   полученных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результатов для  выработки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превентивных мер в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антикоррупционной    пол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тики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Изучение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структуры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мониторинга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саморегулируемых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Комитет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по социально-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экономическому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мониторингу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Выявление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недостатков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саморегулируемых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обобщение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положительного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опыта и  выработка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рекомендаций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правонарушений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Антикоррупционное просвещение, обучение и пропаганда         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     научн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методического  обеспечения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          курсов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повышения     квалификации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служащих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направлениям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деятельности, в том  числе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разработка       программы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курсов,       методических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рекомендаций   и   перечня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вопросов       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тестирования, разработка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сопровождение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программного    продукта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средства       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тестирования,  техническое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сопровождение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программного продукта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Департамент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служащих       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Президенте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Методическое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ядра  кадров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Профилизация      обучения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гражданских  служащих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служащих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тематике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Департамент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служащих       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Президенте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профессионализма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переподготовки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повышения   квалификации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гражданских   служащих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служащих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в  должностные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обязанности        которых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входит      участие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противодействии коррупции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Департамент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служащих       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Президенте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профессионализма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методического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учебного   пособий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школьников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их  внедрение  в  практику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   образовательных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Совет     муниципальных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образований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Методическое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школьников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2690,0 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3450,0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и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журналистского    конкурса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 лучшее     освещение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вопросов   противодействия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по  печати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массовым  коммуникациям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Стимулирование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СМИ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освещению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тематики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рование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внебюджет-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Формирование и  размещение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заказа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изготовление  рекламной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продукции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по  печати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массовым  коммуникациям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Насыщение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материалами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пропаганды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антикоррупционного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поведения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рование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внебюджет-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Размещение       пропага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дистских        материалов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направленности на радио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телевидении, в печатных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электронных      средствах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массовой информации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по  печати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массовым  коммуникациям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антикоррупц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онного     общест-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мнения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работы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формированию  в   обществе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мировоззрения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нетерпимого  отношения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коррупционному поведению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Общественная     палата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Торгово-промышленная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палата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региональное  отделение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"Ассоциация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юристов   России"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Формирование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     ант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мировоззрения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  телепередачи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правовому      просвещению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  по    вопросам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по  печати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массовым  коммуникациям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Повышение   уровня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просвещения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улучшение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проводимой  работе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противодействию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4.10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Постоянная  публикация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специальном       вкладыше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изданий   ОАО   "Татмедиа"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материалов   по   тематике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"Правовое  просвещение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противодействия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коррупции"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по  печати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массовым  коммуникациям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Повышение   уровня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просвещения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улучшение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проводимой  работе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противодействию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Обеспечение доступности и прозрачности в деятельности государственных и муниципальных органов Республики Татарстан,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укрепление их связи с гражданским обществом, стимулирование антикоррупционной активности общества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многофункциональных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центров     предоставления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  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гражданами     юридическим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лицам.      Разработка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внедрение      комплексных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регламентов,  регулирующих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деятельность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  экономических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министерства, ведомства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      "Центр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технологий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прав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законных интересов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лиц,    сокращение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    нормативн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правового    акта,     ре-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гулирующего 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электронного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(компьютерного)        мо-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ниторинга       исполнения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административных    регла-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ментов            оказания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услуг.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Разработка        методики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мониторинга   фактического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исполнительными 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  экономических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контроля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исполнением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регламентов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мониторинга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услуг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выполнения             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министративных        рег-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ламентов    предоставления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исполнительными 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  экономических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прав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законных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интересов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юридических   лиц,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сокращение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 и    внедрение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регламентов       оказания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  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гражданам  и   юридическим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лицам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г.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Упорядочение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снижение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рисков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мониторинга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качества    предоставления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услуг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внедрении        админис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ративных  регламентов,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  числе  путем  опросов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конечных потребителей  ус-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луг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Повышение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Оказание        содействия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средствам         массовой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   в    широком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освещении       мер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противодействию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коррупции,     принимаемых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органами    исполнительной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и    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  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свободного доступа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   массовой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сведениям о  мерах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  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Опубликование 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 с действующим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законодательством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официальных         сайтах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Президента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Правительства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министерств,  ведомств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образований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сведений    о     доходах,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 и обязательствах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имущественного   характера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лиц,            замещающих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государственные  должности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должности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гражданской   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Татарстан, лиц,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замещающих   муниципальные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должности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и   должности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 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и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открытости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свободного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доступа   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Создание,       поддержка,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интернет-сайтов,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раскрывающих информацию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министерств,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ведомств,         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самоуправления, 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также    об     исполнении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бюджета    и 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основных  экономических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программ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      "Центр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технологий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прозрачности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власти, открытости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выработке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принятии  решений,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сокращение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личностных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сотрудников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функционирования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министерствах, ведомствах,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органах  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образований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"телефонов       доверия",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интернет-сайтов,    других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информационных    каналов,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позволяющих      гражданам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сообщать об  известных  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фактах          коррупции,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причинах     и   условиях,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способствующих      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совершению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Повышение   уровня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активности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улучшение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гражданами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5.10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       степени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открытости  и  доступности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  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власти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взаимодействии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предпринимателями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Комитет   по   развитию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малого    и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Торгово-промышленная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палата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Стимулирование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власти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открытости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доступности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Публикация  и   размещение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      интернет-сайтах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ежегодных    отчетов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состоянии   коррупции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            мер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политики   в 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по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политики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(по  соглас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ванию),   министерства,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гласности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Обобщение         практики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    обращений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 и  организаций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фактам коррупции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Комитет  по  социально-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экономическому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мониторингу,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министерства, ведомства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р-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тально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результативности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указанным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обращениями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5.13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ежеквартального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анализа          обращений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граждан,    поступающих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Региональную  общественную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приемную      полномочного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Президента   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     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Приволжском    федеральном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округе    по 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размещение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итогов их рассмотрения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сайтах            Главного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   инспектора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Республике Татарстан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опубликование в СМИ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Региональная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общественная   приемная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полномочного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Президента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 в Приволжском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федеральном  округе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Республике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Защита   прав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законных интересов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       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проявлений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Совершенствование организации деятельности по размещению государственных и муниципальных заказов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контроля  за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соблюдением   заказчиками,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специализированными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организациями         либо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конкурсными,  аукционными,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котировочными   комиссиями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нормативных       правовых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актов        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Федерации,    регулирующих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размещение   заказов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   нужд,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  защиты   прав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законных       интересов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участников      размещения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заказов    на     поставку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работ, оказание услуг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нужд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средств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%)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Формирование   и   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единого  Реестра  (сделок)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обеспечения  получения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пользователями     сводной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статистической  информации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  государственных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заказах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закупок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учета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затраченных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размещении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заказов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совершенствования процедур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механизмов  формирования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     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государственным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     заказом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      числе       путем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обеспечения конкурентности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      открытости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закупок,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применения        открытых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аукционов  в   электронной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форме, а также мониторинга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муниципального      заказа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унитарное  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"Агентств 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заказу,  инвестиционной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межрегиональным  связям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Татарстан",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закупок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ведомства    и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прозрачности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процедур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механизмов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закупок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Развитие   сети   IT-мест,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обеспечивающей  участие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торгах   на    электронной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площадке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прозрачности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равнодоступности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участников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размещения заказа,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конкурентности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товаропроизводит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лей при  участии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заказах,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размещаемых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образованиях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 Противодействие коррупции в сфере предпринимательства         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социологических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опросов   предпринимателей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вопросам 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взаимоотношений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контролирующими,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надзорными    и    другими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государственными органами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Комитет   по   развитию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малого    и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Устранение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(снижение)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избыточного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  и  развитие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базе           объединений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предпринимателей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"горячая    линия"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оказания       юридических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консультаций  по  телефону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или с выездом на место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оказания            помощи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предпринимателям в  случае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возникновения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ситуаций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Торгово-промышленная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палата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Комитет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развитию   малого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Обобщение  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распространение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положительного       опыта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поведения предпринимателей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Торгово-промышленная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палата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Комитет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развитию   малого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по  печати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массовым  коммуникациям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Распространение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положительного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опыта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заседаний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"круглого           стола"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представителей    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   и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бизнес-сообщества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выработки    согласованных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      по       снижению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Торгово-промышленная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палата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Комитет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развитию   малого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Усиление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Деятельность правоохранительных органов по предупреждению коррупции &lt;1&gt;                         </w:t>
            </w: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  соблюдения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действующего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законодательства  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   приоритетных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национальных проектов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республиканских    целевых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Прокуратура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  дел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Республике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законности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бюджетной   сфере,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контроль        за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целевым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бюджетных средств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Обобщение       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законодательства 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противодействии  коррупции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материалам следственн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судебной         практики.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Принятие мер к  устранению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     возникновения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предпосылок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Прокуратура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внутренних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     по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Совершенствование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 проверок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регламентов       оказания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услуг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соответствие  действующему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законодательству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Прокуратура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законности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регламентов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  аналитической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о  состоянии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результатах    борьбы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преступлениями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коррупционной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направленности с указанием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наиболее       характерных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примеров         раскрытия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преступлений        данной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категории,      размещение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открытых     сведений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сайте         Министерства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          дел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Республике Татарстан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Министерство внутренних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      по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Прокуратура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   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результатах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антикоррупционной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 проверок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  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участков,  находящихся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собственности, оптимизация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нормативно-правовой   базы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данной сфере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Прокуратура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внутренних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    по 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земельных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имущественных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отношений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         обороте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сокращение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коррупционных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предпосылок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республиканской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правовой     базе,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ваний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4F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Усиление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контроля    за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соблюдением   федерального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регулирующего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муниципального   имущества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размещение заказов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поставки          товаров,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выполнение работ, оказание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для государственных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муниципальных нужд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внутренних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     по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антимон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польной    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Республике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имущественных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отношений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совместно  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Прокуратурой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гг.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муниципального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имущества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размещение заказов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      поставки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выполнение  работ,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оказание    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ваний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F7" w:rsidRDefault="002444F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44F7" w:rsidRDefault="00244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444F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44F7" w:rsidRDefault="002444F7">
      <w:pPr>
        <w:pStyle w:val="ConsPlusNonformat"/>
        <w:widowControl/>
        <w:ind w:firstLine="540"/>
        <w:jc w:val="both"/>
      </w:pPr>
      <w:r>
        <w:t>--------------------------------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Деятельность правоохранительных органов по выявлению коррупционных преступлений и уголовному преследованию лиц, виновных в их совершении, не является предметом настоящей Программы.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ОБОСНОВАНИЕ РЕСУРСНОГО ОБЕСПЕЧЕНИЯ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ПРОГРАММЫ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предусмотрены мероприятия, финансирование которых будет осуществляться за счет средств бюджета Республики Татарстан, а также бюджетов муниципальных образований Республики Татарстан.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финансирования мероприятий Программы является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04.05.2006 N 34-ЗРТ "О противодействии коррупции в Республике Татарстан".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Программы является бюджет Республики Татарстан и бюджеты муниципальных образований Республики Татарстан. В 2009 - 2011 годах на реализацию мероприятий Программы потребуются 11 198,2 тыс. рублей из бюджета Республики Татарстан.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бюджета Республики Татарстан подлежит ежегодному уточнению в установленном порядке при формировании проекта бюджета Республики Татарстан на соответствующий финансовый год с учетом сроков реализации Программы.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деятельности исполнителей Программы в области финансирования мероприятий будут: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консолидация финансовых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реализации мероприятий Программы;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МЕХАНИЗМ РЕАЛИЗАЦИИ ПРОГРАММЫ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ВЫПОЛНЕНИЯ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Министерства, ведомства, учреждения - исполнители основных мероприятий Программы организуют заключение государственных контрактов (договоров) на закупку и поставку продукции для государственных нужд с поставщиками товаров и услуг в соответствии с действующим законодательством.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мероприятий несут ответственность за их качественное и своевременное исполнение в соответствии с законодательством.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Программы ежеквартально представляют в Министерство юстиции Республики Татарстан информацию о ходе выполнения ее мероприятий.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юстиции Республики Татарстан </w:t>
      </w:r>
      <w:proofErr w:type="gramStart"/>
      <w:r>
        <w:rPr>
          <w:rFonts w:ascii="Calibri" w:hAnsi="Calibri" w:cs="Calibri"/>
        </w:rPr>
        <w:t>с учетом выделяемых на реализацию Программы средств на очередной финансовый год ежегодно в составе доклада о результатах</w:t>
      </w:r>
      <w:proofErr w:type="gramEnd"/>
      <w:r>
        <w:rPr>
          <w:rFonts w:ascii="Calibri" w:hAnsi="Calibri" w:cs="Calibri"/>
        </w:rPr>
        <w:t xml:space="preserve"> и основных направлениях деятельности министерства на очередной финансовый год и плановый период уточняет целевые индикаторы и результаты реализации Программы.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юстиции Республики Татарстан ежегодно представляет в Кабинет Министров Республики Татарстан информацию о ходе исполнения Программы, а также до 1 февраля направляет обобщенную информацию в отдел по реализации антикоррупционной политики Республики Татарстан для формирования сводного отчета о состоянии коррупции и реализации мер антикоррупционной политики в Республике Татарстан.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ОЦЕНКА </w:t>
      </w:r>
      <w:proofErr w:type="gramStart"/>
      <w:r>
        <w:rPr>
          <w:rFonts w:ascii="Calibri" w:hAnsi="Calibri" w:cs="Calibri"/>
        </w:rPr>
        <w:t>СОЦИАЛЬНО-ЭКОНОМИЧЕСКОЙ</w:t>
      </w:r>
      <w:proofErr w:type="gramEnd"/>
      <w:r>
        <w:rPr>
          <w:rFonts w:ascii="Calibri" w:hAnsi="Calibri" w:cs="Calibri"/>
        </w:rPr>
        <w:t>, ОБЩЕСТВЕННОЙ И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ПОЛИТИЧЕСКОЙ ЭФФЕКТИВНОСТИ ПРОГРАММЫ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Программы в комплексе с проводимой в Республике Татарстан административной реформой будет способствовать совершенствованию системы </w:t>
      </w:r>
      <w:r>
        <w:rPr>
          <w:rFonts w:ascii="Calibri" w:hAnsi="Calibri" w:cs="Calibri"/>
        </w:rPr>
        <w:lastRenderedPageBreak/>
        <w:t>противодействия коррупции, сокращению причин и условий, порождающих коррупцию, вовлечению гражданского общества в процесс реализации антикоррупционной политики.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эффект Программы выражается в реализации гражданами конституционных прав и свобод.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эффективность реализации Программы оценивается увеличением инвестиций, ростом предпринимательской активности и, соответственно, налоговых поступлений в бюджеты различных уровней, сокращением бюджетных потерь.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в результате реализации Программы: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снизится уровень коррупционности в органах исполнительной власти Республики Татарстан;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повысится информационная осведомленность граждан о состоянии и факторах коррупции и мерах, принимаемых государством по ее сокращению;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укрепится доверие населения к государству, повысится уважение граждан к государственной гражданской и муниципальной службе и статусу государственного гражданского и муниципального служащего;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будет сформирована необходимая для сокращения коррупционных факторов нормативная база;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будет обеспечено строгое соблюдение законности в органах исполнительной власти Республики Татарстан;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будут созданы предпосылки для повышения правовой культуры населения и должностных лиц;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усилится эффективность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правомерностью действий государственных гражданских и муниципальных служащих при осуществлении ими своих должностных полномочий, в том числе за счет применения информационно-коммуникационных технологий;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наметится тенденция к снижению государственными гражданскими и муниципальными служащими злоупотреблений их должностными полномочиями.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информационной </w:t>
      </w:r>
      <w:proofErr w:type="gramStart"/>
      <w:r>
        <w:rPr>
          <w:rFonts w:ascii="Calibri" w:hAnsi="Calibri" w:cs="Calibri"/>
        </w:rPr>
        <w:t>прозрачности деятельности органов государственной власти Республики</w:t>
      </w:r>
      <w:proofErr w:type="gramEnd"/>
      <w:r>
        <w:rPr>
          <w:rFonts w:ascii="Calibri" w:hAnsi="Calibri" w:cs="Calibri"/>
        </w:rPr>
        <w:t xml:space="preserve"> Татарстан;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проведения антикоррупционной экспертизы нормативных правовых актов и их проектов;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проведения мониторинга состояния коррупции, коррупциогенных факторов и мер антикоррупционной политики в Республике Татарстан;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экономической эффективности использования бюджетных средств 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%);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объема инвестиций в экономику Республики Татарстан, установление доли открытых торгов по корпоративным закупкам на подведомственных предприятиях;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количества сотрудников, прошедших ротацию,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общему числу работающих сотрудников, которые должны пройти ротацию (в 2009 г. - 35%, в 2010 г. - 50%);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количества ведомственных нормативных актов, прошедших экспертизу на наличие коррупциогенных положений и статей,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общему числу разработанных и принятых документов (в 2009 г. - 50%, в 2010 г. - 100%);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числа административных регламентов предоставления государственных услуг, включенных в Единый реестр государственных услуг,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общему числу административных регламентов предоставления государственных услуг, утвержденных ведомственными нормативными актами (в 2009 г. - 90%, в 2010 г. - 100%);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прецедентов (основных жалоб) на нарушение административных регламентов оказания государственных услуг юридическим и физическим лицам, совершенных государственными служащими (отношение числа прецедентов, жалоб к общему числу гражданских служащих) (в 2009 г. - 0,1%, в 2010 г. - 0,1%).</w:t>
      </w: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4F7" w:rsidRDefault="002444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7"/>
    <w:rsid w:val="002444F7"/>
    <w:rsid w:val="009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4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4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1960;fld=134;dst=100011" TargetMode="External"/><Relationship Id="rId13" Type="http://schemas.openxmlformats.org/officeDocument/2006/relationships/hyperlink" Target="consultantplus://offline/main?base=RLAW363;n=19857;fld=134;dst=100014" TargetMode="External"/><Relationship Id="rId18" Type="http://schemas.openxmlformats.org/officeDocument/2006/relationships/hyperlink" Target="consultantplus://offline/main?base=RLAW363;n=19857;fld=134;dst=100014" TargetMode="External"/><Relationship Id="rId26" Type="http://schemas.openxmlformats.org/officeDocument/2006/relationships/hyperlink" Target="consultantplus://offline/main?base=RLAW363;n=4621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63;n=26351;fld=134;dst=100011" TargetMode="External"/><Relationship Id="rId7" Type="http://schemas.openxmlformats.org/officeDocument/2006/relationships/hyperlink" Target="consultantplus://offline/main?base=RLAW363;n=51960;fld=134;dst=100011" TargetMode="External"/><Relationship Id="rId12" Type="http://schemas.openxmlformats.org/officeDocument/2006/relationships/hyperlink" Target="consultantplus://offline/main?base=RLAW363;n=51547;fld=134" TargetMode="External"/><Relationship Id="rId17" Type="http://schemas.openxmlformats.org/officeDocument/2006/relationships/hyperlink" Target="consultantplus://offline/main?base=RLAW363;n=26351;fld=134;dst=100011" TargetMode="External"/><Relationship Id="rId25" Type="http://schemas.openxmlformats.org/officeDocument/2006/relationships/hyperlink" Target="consultantplus://offline/main?base=RLAW363;n=26351;fld=134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63;n=26351;fld=134;dst=100011" TargetMode="External"/><Relationship Id="rId20" Type="http://schemas.openxmlformats.org/officeDocument/2006/relationships/hyperlink" Target="consultantplus://offline/main?base=RLAW363;n=19857;fld=134;dst=100014" TargetMode="External"/><Relationship Id="rId29" Type="http://schemas.openxmlformats.org/officeDocument/2006/relationships/hyperlink" Target="consultantplus://offline/main?base=RLAW363;n=51460;fld=134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19857;fld=134;dst=100014" TargetMode="External"/><Relationship Id="rId11" Type="http://schemas.openxmlformats.org/officeDocument/2006/relationships/hyperlink" Target="consultantplus://offline/main?base=RLAW363;n=46495;fld=134;dst=100069" TargetMode="External"/><Relationship Id="rId24" Type="http://schemas.openxmlformats.org/officeDocument/2006/relationships/hyperlink" Target="consultantplus://offline/main?base=RLAW363;n=26351;fld=134;dst=100011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RLAW363;n=51460;fld=134;dst=100005" TargetMode="External"/><Relationship Id="rId15" Type="http://schemas.openxmlformats.org/officeDocument/2006/relationships/hyperlink" Target="consultantplus://offline/main?base=RLAW363;n=26351;fld=134;dst=100011" TargetMode="External"/><Relationship Id="rId23" Type="http://schemas.openxmlformats.org/officeDocument/2006/relationships/hyperlink" Target="consultantplus://offline/main?base=RLAW363;n=26351;fld=134;dst=100011" TargetMode="External"/><Relationship Id="rId28" Type="http://schemas.openxmlformats.org/officeDocument/2006/relationships/hyperlink" Target="consultantplus://offline/main?base=RLAW363;n=26351;fld=134;dst=100011" TargetMode="External"/><Relationship Id="rId10" Type="http://schemas.openxmlformats.org/officeDocument/2006/relationships/hyperlink" Target="consultantplus://offline/main?base=RLAW363;n=51460;fld=134;dst=100005" TargetMode="External"/><Relationship Id="rId19" Type="http://schemas.openxmlformats.org/officeDocument/2006/relationships/hyperlink" Target="consultantplus://offline/main?base=RLAW363;n=26351;fld=134;dst=1000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51960;fld=134;dst=100011" TargetMode="External"/><Relationship Id="rId14" Type="http://schemas.openxmlformats.org/officeDocument/2006/relationships/hyperlink" Target="consultantplus://offline/main?base=RLAW363;n=46495;fld=134" TargetMode="External"/><Relationship Id="rId22" Type="http://schemas.openxmlformats.org/officeDocument/2006/relationships/hyperlink" Target="consultantplus://offline/main?base=RLAW363;n=26351;fld=134;dst=100011" TargetMode="External"/><Relationship Id="rId27" Type="http://schemas.openxmlformats.org/officeDocument/2006/relationships/hyperlink" Target="consultantplus://offline/main?base=RLAW363;n=26351;fld=134;dst=100011" TargetMode="External"/><Relationship Id="rId30" Type="http://schemas.openxmlformats.org/officeDocument/2006/relationships/hyperlink" Target="consultantplus://offline/main?base=RLAW363;n=4649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9572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2011-04-21T05:26:00Z</dcterms:created>
  <dcterms:modified xsi:type="dcterms:W3CDTF">2011-04-21T05:27:00Z</dcterms:modified>
</cp:coreProperties>
</file>