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4252"/>
      </w:tblGrid>
      <w:tr w:rsidR="002E6EE6">
        <w:trPr>
          <w:trHeight w:val="1137"/>
        </w:trPr>
        <w:tc>
          <w:tcPr>
            <w:tcW w:w="4253" w:type="dxa"/>
            <w:vAlign w:val="center"/>
          </w:tcPr>
          <w:p w:rsidR="002E6EE6" w:rsidRDefault="00BB306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  <w:p w:rsidR="002E6EE6" w:rsidRDefault="00BB306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 И ТОРГОВЛИ</w:t>
            </w:r>
          </w:p>
          <w:p w:rsidR="002E6EE6" w:rsidRDefault="00BB306C">
            <w:pPr>
              <w:spacing w:line="300" w:lineRule="auto"/>
              <w:jc w:val="center"/>
              <w:rPr>
                <w:rFonts w:ascii="Arial Tat" w:eastAsia="Arial Tat" w:hAnsi="Arial Tat" w:cs="Arial Tat"/>
                <w:sz w:val="22"/>
                <w:szCs w:val="22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418" w:type="dxa"/>
            <w:vMerge w:val="restart"/>
          </w:tcPr>
          <w:p w:rsidR="002E6EE6" w:rsidRDefault="00FE5FBC">
            <w:pPr>
              <w:spacing w:line="300" w:lineRule="auto"/>
              <w:ind w:left="601" w:right="-108" w:hanging="601"/>
              <w:jc w:val="center"/>
              <w:rPr>
                <w:b/>
                <w:sz w:val="10"/>
                <w:szCs w:val="1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-1.05pt;width:57.85pt;height:57.85pt;z-index:251658240;mso-position-horizontal:absolute;mso-position-horizontal-relative:margin;mso-position-vertical:absolute;mso-position-vertical-relative:text">
                  <v:imagedata r:id="rId4" o:title=""/>
                  <w10:wrap anchorx="margin"/>
                </v:shape>
                <o:OLEObject Type="Embed" ProgID="MSPhotoEd.3" ShapeID="_x0000_s1026" DrawAspect="Content" ObjectID="_1689493415" r:id="rId5"/>
              </w:object>
            </w:r>
          </w:p>
          <w:p w:rsidR="002E6EE6" w:rsidRDefault="002E6EE6">
            <w:pPr>
              <w:spacing w:line="300" w:lineRule="auto"/>
              <w:ind w:left="720" w:right="-108" w:hanging="7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РЕСПУБЛИКАСЫ </w:t>
            </w:r>
          </w:p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СӘНӘГАТЬ ҺӘМ СӘYДӘ МИНИСТРЛЫГЫ</w:t>
            </w:r>
          </w:p>
        </w:tc>
      </w:tr>
      <w:tr w:rsidR="002E6EE6">
        <w:trPr>
          <w:trHeight w:val="90"/>
        </w:trPr>
        <w:tc>
          <w:tcPr>
            <w:tcW w:w="4253" w:type="dxa"/>
          </w:tcPr>
          <w:p w:rsidR="002E6EE6" w:rsidRDefault="00BB306C">
            <w:pPr>
              <w:spacing w:line="300" w:lineRule="auto"/>
              <w:jc w:val="center"/>
            </w:pPr>
            <w:r>
              <w:t>Островского ул., д. 4, г.Казань, 420111</w:t>
            </w:r>
          </w:p>
        </w:tc>
        <w:tc>
          <w:tcPr>
            <w:tcW w:w="1418" w:type="dxa"/>
            <w:vMerge/>
          </w:tcPr>
          <w:p w:rsidR="002E6EE6" w:rsidRDefault="002E6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2" w:type="dxa"/>
          </w:tcPr>
          <w:p w:rsidR="002E6EE6" w:rsidRDefault="00BB306C">
            <w:pPr>
              <w:spacing w:line="300" w:lineRule="auto"/>
              <w:ind w:left="-108"/>
            </w:pPr>
            <w:r>
              <w:t xml:space="preserve">Островский ур.,4 </w:t>
            </w:r>
            <w:proofErr w:type="spellStart"/>
            <w:r>
              <w:t>йорт</w:t>
            </w:r>
            <w:proofErr w:type="spellEnd"/>
            <w:r>
              <w:t xml:space="preserve">, Казан </w:t>
            </w:r>
            <w:proofErr w:type="spellStart"/>
            <w:r>
              <w:t>шәһәре</w:t>
            </w:r>
            <w:proofErr w:type="spellEnd"/>
            <w:r>
              <w:t>, 420111</w:t>
            </w:r>
          </w:p>
        </w:tc>
      </w:tr>
    </w:tbl>
    <w:p w:rsidR="002E6EE6" w:rsidRDefault="002E6EE6">
      <w:pPr>
        <w:spacing w:line="360" w:lineRule="auto"/>
        <w:jc w:val="center"/>
      </w:pPr>
    </w:p>
    <w:p w:rsidR="002E6EE6" w:rsidRDefault="00BB306C">
      <w:pPr>
        <w:spacing w:line="220" w:lineRule="auto"/>
        <w:ind w:hanging="567"/>
        <w:jc w:val="center"/>
      </w:pPr>
      <w:r>
        <w:t xml:space="preserve">Телефон: (843) 210-05-01, 210-05-02; факс:(843) 567-36-14; е-mail: </w:t>
      </w:r>
      <w:hyperlink r:id="rId6">
        <w:r>
          <w:rPr>
            <w:color w:val="0000FF"/>
            <w:u w:val="single"/>
          </w:rPr>
          <w:t>mpt@tatar.ru</w:t>
        </w:r>
      </w:hyperlink>
      <w:r>
        <w:rPr>
          <w:color w:val="0000FF"/>
          <w:u w:val="single"/>
        </w:rPr>
        <w:t xml:space="preserve">; сайт: </w:t>
      </w:r>
      <w:r>
        <w:t>http://mpt.tatarstan.ru</w:t>
      </w:r>
    </w:p>
    <w:p w:rsidR="002E6EE6" w:rsidRDefault="00BB306C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35560</wp:posOffset>
                </wp:positionV>
                <wp:extent cx="61055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35560</wp:posOffset>
                </wp:positionV>
                <wp:extent cx="611505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6EE6" w:rsidRDefault="002E6EE6">
      <w:pPr>
        <w:spacing w:line="480" w:lineRule="auto"/>
        <w:rPr>
          <w:sz w:val="18"/>
          <w:szCs w:val="18"/>
        </w:rPr>
      </w:pPr>
    </w:p>
    <w:p w:rsidR="002E6EE6" w:rsidRDefault="00BB306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3D6EE3" w:rsidRPr="006533B2" w:rsidRDefault="006533B2" w:rsidP="006533B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Авиационный праздник «Я выбираю небо!»</w:t>
      </w:r>
    </w:p>
    <w:p w:rsidR="00D97D33" w:rsidRDefault="005F6A06" w:rsidP="00D97D3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Дата проведения: </w:t>
      </w:r>
      <w:r w:rsidR="00933639">
        <w:rPr>
          <w:i/>
          <w:sz w:val="28"/>
          <w:szCs w:val="28"/>
        </w:rPr>
        <w:t>07 августа</w:t>
      </w:r>
      <w:r>
        <w:rPr>
          <w:i/>
          <w:sz w:val="28"/>
          <w:szCs w:val="28"/>
        </w:rPr>
        <w:t xml:space="preserve"> 202</w:t>
      </w:r>
      <w:r w:rsidR="00933639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года </w:t>
      </w:r>
      <w:r w:rsidR="00E46A14">
        <w:rPr>
          <w:i/>
          <w:sz w:val="28"/>
          <w:szCs w:val="28"/>
        </w:rPr>
        <w:t>в 15:00 ч.</w:t>
      </w:r>
      <w:r>
        <w:rPr>
          <w:i/>
          <w:sz w:val="28"/>
          <w:szCs w:val="28"/>
        </w:rPr>
        <w:t>(суббота)</w:t>
      </w:r>
    </w:p>
    <w:p w:rsidR="005F6A06" w:rsidRDefault="005F6A06" w:rsidP="00D97D3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Место проведения: </w:t>
      </w:r>
      <w:r w:rsidRPr="005F6A06">
        <w:rPr>
          <w:i/>
          <w:sz w:val="28"/>
          <w:szCs w:val="28"/>
        </w:rPr>
        <w:t>площадка у Центра семьи «Казань»</w:t>
      </w:r>
    </w:p>
    <w:p w:rsidR="005F6A06" w:rsidRDefault="005F6A06" w:rsidP="00D97D33">
      <w:pPr>
        <w:ind w:firstLine="567"/>
        <w:jc w:val="both"/>
        <w:rPr>
          <w:i/>
          <w:sz w:val="28"/>
          <w:szCs w:val="28"/>
        </w:rPr>
      </w:pPr>
    </w:p>
    <w:p w:rsidR="005F6A06" w:rsidRDefault="005F6A06" w:rsidP="00D97D3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Участники:</w:t>
      </w:r>
      <w:r w:rsidR="00E46A1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Заместитель Премьер-министра Республики Татарстан – министр промышленности и торговли Республики Татарстан Альберт Каримов</w:t>
      </w:r>
      <w:r w:rsidR="00081865">
        <w:rPr>
          <w:i/>
          <w:sz w:val="28"/>
          <w:szCs w:val="28"/>
        </w:rPr>
        <w:t>,</w:t>
      </w:r>
      <w:r w:rsidR="00081865" w:rsidRPr="00081865">
        <w:rPr>
          <w:i/>
          <w:sz w:val="28"/>
          <w:szCs w:val="28"/>
        </w:rPr>
        <w:t xml:space="preserve"> </w:t>
      </w:r>
      <w:r w:rsidR="00081865">
        <w:rPr>
          <w:i/>
          <w:sz w:val="28"/>
          <w:szCs w:val="28"/>
        </w:rPr>
        <w:t>Помощник Президента Республики Татарстан Равиль Зарипов</w:t>
      </w:r>
      <w:r>
        <w:rPr>
          <w:i/>
          <w:sz w:val="28"/>
          <w:szCs w:val="28"/>
        </w:rPr>
        <w:t>.</w:t>
      </w:r>
    </w:p>
    <w:p w:rsidR="005F6A06" w:rsidRDefault="005F6A06" w:rsidP="00D97D33">
      <w:pPr>
        <w:ind w:firstLine="567"/>
        <w:jc w:val="both"/>
        <w:rPr>
          <w:i/>
          <w:sz w:val="28"/>
          <w:szCs w:val="28"/>
        </w:rPr>
      </w:pPr>
    </w:p>
    <w:p w:rsidR="00405A58" w:rsidRDefault="00933639" w:rsidP="00405A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6A06">
        <w:rPr>
          <w:sz w:val="28"/>
          <w:szCs w:val="28"/>
        </w:rPr>
        <w:t xml:space="preserve">а площадке у Центра семьи «Казан» </w:t>
      </w:r>
      <w:r>
        <w:rPr>
          <w:sz w:val="28"/>
          <w:szCs w:val="28"/>
        </w:rPr>
        <w:t xml:space="preserve">7 августа 2021 года в </w:t>
      </w:r>
      <w:r w:rsidR="001D1137">
        <w:rPr>
          <w:sz w:val="28"/>
          <w:szCs w:val="28"/>
        </w:rPr>
        <w:t>15.00</w:t>
      </w:r>
      <w:r>
        <w:rPr>
          <w:sz w:val="28"/>
          <w:szCs w:val="28"/>
        </w:rPr>
        <w:t xml:space="preserve"> часов пройдет</w:t>
      </w:r>
      <w:r w:rsidR="005F6A06">
        <w:rPr>
          <w:sz w:val="28"/>
          <w:szCs w:val="28"/>
        </w:rPr>
        <w:t xml:space="preserve"> авиационный праздник «Я выбираю небо!», посвященный Дню воздушного флота России. Организаторами мероприятия выступают Министерство промышленности и торговли Республики Татарстан,</w:t>
      </w:r>
      <w:r w:rsidR="008118B9">
        <w:rPr>
          <w:sz w:val="28"/>
          <w:szCs w:val="28"/>
        </w:rPr>
        <w:t xml:space="preserve"> ОАО «Казанская Ярмарка».</w:t>
      </w:r>
      <w:r w:rsidR="00A1057A">
        <w:rPr>
          <w:sz w:val="28"/>
          <w:szCs w:val="28"/>
        </w:rPr>
        <w:t xml:space="preserve"> </w:t>
      </w:r>
    </w:p>
    <w:p w:rsidR="00405A58" w:rsidRPr="00A1057A" w:rsidRDefault="00405A58" w:rsidP="00405A58">
      <w:pPr>
        <w:ind w:firstLine="567"/>
        <w:jc w:val="both"/>
        <w:rPr>
          <w:sz w:val="28"/>
          <w:szCs w:val="28"/>
        </w:rPr>
      </w:pPr>
      <w:r w:rsidRPr="00A1057A">
        <w:rPr>
          <w:sz w:val="28"/>
          <w:szCs w:val="28"/>
        </w:rPr>
        <w:t xml:space="preserve">Праздник ежегодно собирает несколько десятков тысяч человек, среди которых профессионалы и специалисты малой и большой авиации, ветераны авиационной отрасли, студенты авиационных специальностей, школьники, жители и гости Казани – все те, кто неравнодушен к небу. Оператором авиационного праздника «Я выбираю небо!» выступает ОАО «Казанская ярмарка».                </w:t>
      </w:r>
    </w:p>
    <w:p w:rsidR="00405A58" w:rsidRPr="00A1057A" w:rsidRDefault="00405A58" w:rsidP="00405A58">
      <w:pPr>
        <w:ind w:firstLine="567"/>
        <w:jc w:val="both"/>
        <w:rPr>
          <w:sz w:val="28"/>
          <w:szCs w:val="28"/>
        </w:rPr>
      </w:pPr>
      <w:r w:rsidRPr="00A1057A">
        <w:rPr>
          <w:sz w:val="28"/>
          <w:szCs w:val="28"/>
        </w:rPr>
        <w:t>Мероприятие направлено на популяризацию авиации среди населения, вовлечение молодежи в авиационную отрасль, повышение престижа инженерно-технических специальностей, проведение профессионального праздничного мероприятия для специалистов отрасли.</w:t>
      </w:r>
    </w:p>
    <w:p w:rsidR="00A1057A" w:rsidRPr="00A1057A" w:rsidRDefault="00A1057A" w:rsidP="00A1057A">
      <w:pPr>
        <w:ind w:firstLine="567"/>
        <w:jc w:val="both"/>
        <w:rPr>
          <w:sz w:val="28"/>
          <w:szCs w:val="28"/>
        </w:rPr>
      </w:pPr>
      <w:r w:rsidRPr="00A1057A">
        <w:rPr>
          <w:sz w:val="28"/>
          <w:szCs w:val="28"/>
        </w:rPr>
        <w:t xml:space="preserve">В программе мероприятия принимают участие порядка </w:t>
      </w:r>
      <w:r w:rsidR="001D1137">
        <w:rPr>
          <w:sz w:val="28"/>
          <w:szCs w:val="28"/>
        </w:rPr>
        <w:t>20</w:t>
      </w:r>
      <w:r w:rsidRPr="00A1057A">
        <w:rPr>
          <w:sz w:val="28"/>
          <w:szCs w:val="28"/>
        </w:rPr>
        <w:t xml:space="preserve"> воздушных судов, в том числе суда Министерства обороны Российской Федерации, гражданской и экспериментальной авиации, Центрального аэроклуба Республики Татарстан ДОСААФ России, ПАО «Казанский вертолетный завод»</w:t>
      </w:r>
      <w:r w:rsidR="0076454F">
        <w:rPr>
          <w:sz w:val="28"/>
          <w:szCs w:val="28"/>
        </w:rPr>
        <w:t>. Также приглашена авиационная группа</w:t>
      </w:r>
      <w:r w:rsidR="001D1137">
        <w:rPr>
          <w:sz w:val="28"/>
          <w:szCs w:val="28"/>
        </w:rPr>
        <w:t xml:space="preserve"> высшего пилотажа «Стрижи»</w:t>
      </w:r>
      <w:r w:rsidRPr="00A1057A">
        <w:rPr>
          <w:sz w:val="28"/>
          <w:szCs w:val="28"/>
        </w:rPr>
        <w:t xml:space="preserve">. </w:t>
      </w:r>
    </w:p>
    <w:p w:rsidR="00A1057A" w:rsidRDefault="00A1057A" w:rsidP="00A1057A">
      <w:pPr>
        <w:ind w:firstLine="567"/>
        <w:jc w:val="both"/>
        <w:rPr>
          <w:sz w:val="28"/>
          <w:szCs w:val="28"/>
        </w:rPr>
      </w:pPr>
      <w:r w:rsidRPr="00A1057A">
        <w:rPr>
          <w:sz w:val="28"/>
          <w:szCs w:val="28"/>
        </w:rPr>
        <w:t>В рамках праздника будут организованы работа детских модельных кружков, показательные выступления парашютистов, различные мастер-классы, концертная программа, награждение отличившихся работников авиационной промышленности Республики Татарстан, развле</w:t>
      </w:r>
      <w:r w:rsidR="00405A58">
        <w:rPr>
          <w:sz w:val="28"/>
          <w:szCs w:val="28"/>
        </w:rPr>
        <w:t xml:space="preserve">кательная программа для детей, </w:t>
      </w:r>
      <w:r w:rsidRPr="00A1057A">
        <w:rPr>
          <w:sz w:val="28"/>
          <w:szCs w:val="28"/>
        </w:rPr>
        <w:t xml:space="preserve">работа аллеи профориентации, где ведущие предприятия авиационной </w:t>
      </w:r>
      <w:r w:rsidRPr="00A1057A">
        <w:rPr>
          <w:sz w:val="28"/>
          <w:szCs w:val="28"/>
        </w:rPr>
        <w:lastRenderedPageBreak/>
        <w:t>промышленности Республики Татарстан продемонстрируют свои достижения и пригласят молодёжь вступить в свои ряды.</w:t>
      </w:r>
    </w:p>
    <w:p w:rsidR="001D1137" w:rsidRDefault="001D1137" w:rsidP="00A105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этот день </w:t>
      </w:r>
      <w:r w:rsidRPr="001D1137">
        <w:rPr>
          <w:sz w:val="28"/>
          <w:szCs w:val="28"/>
        </w:rPr>
        <w:t>Казанское высшее танковое коман</w:t>
      </w:r>
      <w:r w:rsidR="00403C68">
        <w:rPr>
          <w:sz w:val="28"/>
          <w:szCs w:val="28"/>
        </w:rPr>
        <w:t>дное ордена Жукова Краснознаме</w:t>
      </w:r>
      <w:r w:rsidRPr="001D1137">
        <w:rPr>
          <w:sz w:val="28"/>
          <w:szCs w:val="28"/>
        </w:rPr>
        <w:t>нное училище</w:t>
      </w:r>
      <w:r>
        <w:rPr>
          <w:sz w:val="28"/>
          <w:szCs w:val="28"/>
        </w:rPr>
        <w:t xml:space="preserve"> проведет очередную информационно-агитационную акцию «Военная служба по контракту в ВС РФ – Твой Выбор!», в рамках которой можно будет посетить Музей Боевой славы Училища</w:t>
      </w:r>
      <w:r w:rsidR="007645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 отбора на военную службу по контракту, </w:t>
      </w:r>
      <w:r w:rsidR="0076454F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стрелкового о</w:t>
      </w:r>
      <w:r w:rsidR="00403C68">
        <w:rPr>
          <w:sz w:val="28"/>
          <w:szCs w:val="28"/>
        </w:rPr>
        <w:t>ружия и образцов формы одежды. Также б</w:t>
      </w:r>
      <w:r>
        <w:rPr>
          <w:sz w:val="28"/>
          <w:szCs w:val="28"/>
        </w:rPr>
        <w:t>удет организована работа полевой кухни.</w:t>
      </w:r>
    </w:p>
    <w:p w:rsidR="00C6012B" w:rsidRDefault="00C6012B" w:rsidP="00C60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7 августа в акватории </w:t>
      </w:r>
      <w:proofErr w:type="spellStart"/>
      <w:r>
        <w:rPr>
          <w:sz w:val="28"/>
          <w:szCs w:val="28"/>
        </w:rPr>
        <w:t>р.Казанки</w:t>
      </w:r>
      <w:proofErr w:type="spellEnd"/>
      <w:r w:rsidRPr="00D53C86">
        <w:rPr>
          <w:sz w:val="28"/>
          <w:szCs w:val="28"/>
        </w:rPr>
        <w:t xml:space="preserve"> и на прилегающей территории к Центру семьи «Казан»</w:t>
      </w:r>
      <w:r>
        <w:rPr>
          <w:sz w:val="28"/>
          <w:szCs w:val="28"/>
        </w:rPr>
        <w:t xml:space="preserve"> состоится к</w:t>
      </w:r>
      <w:r w:rsidRPr="00E46A14">
        <w:rPr>
          <w:sz w:val="28"/>
          <w:szCs w:val="28"/>
        </w:rPr>
        <w:t xml:space="preserve">убок России по водно-моторному спорту в дисциплинах </w:t>
      </w:r>
      <w:proofErr w:type="spellStart"/>
      <w:r w:rsidRPr="00E46A14">
        <w:rPr>
          <w:sz w:val="28"/>
          <w:szCs w:val="28"/>
        </w:rPr>
        <w:t>аквабайк</w:t>
      </w:r>
      <w:proofErr w:type="spellEnd"/>
      <w:r w:rsidRPr="00E46A14">
        <w:rPr>
          <w:sz w:val="28"/>
          <w:szCs w:val="28"/>
        </w:rPr>
        <w:t xml:space="preserve"> – фристайл фри, </w:t>
      </w:r>
      <w:proofErr w:type="spellStart"/>
      <w:r w:rsidRPr="00E46A14">
        <w:rPr>
          <w:sz w:val="28"/>
          <w:szCs w:val="28"/>
        </w:rPr>
        <w:t>аквабайк</w:t>
      </w:r>
      <w:proofErr w:type="spellEnd"/>
      <w:r w:rsidRPr="00E46A14">
        <w:rPr>
          <w:sz w:val="28"/>
          <w:szCs w:val="28"/>
        </w:rPr>
        <w:t xml:space="preserve"> HF – полет над водой, доска с водометом GP1</w:t>
      </w:r>
      <w:r>
        <w:rPr>
          <w:sz w:val="28"/>
          <w:szCs w:val="28"/>
        </w:rPr>
        <w:t>.</w:t>
      </w:r>
    </w:p>
    <w:p w:rsidR="00C6012B" w:rsidRDefault="00C6012B" w:rsidP="00C6012B">
      <w:pPr>
        <w:ind w:firstLine="567"/>
        <w:jc w:val="both"/>
        <w:rPr>
          <w:sz w:val="28"/>
          <w:szCs w:val="28"/>
        </w:rPr>
      </w:pPr>
    </w:p>
    <w:p w:rsidR="00C6012B" w:rsidRDefault="00C6012B" w:rsidP="00C6012B">
      <w:pPr>
        <w:ind w:firstLine="567"/>
        <w:jc w:val="both"/>
        <w:rPr>
          <w:sz w:val="28"/>
          <w:szCs w:val="28"/>
        </w:rPr>
      </w:pPr>
    </w:p>
    <w:p w:rsidR="00E46A14" w:rsidRDefault="0002699A" w:rsidP="00C6012B">
      <w:pPr>
        <w:ind w:firstLine="567"/>
        <w:jc w:val="both"/>
        <w:rPr>
          <w:sz w:val="28"/>
          <w:szCs w:val="28"/>
        </w:rPr>
      </w:pPr>
      <w:r w:rsidRPr="0002699A">
        <w:rPr>
          <w:sz w:val="28"/>
          <w:szCs w:val="28"/>
        </w:rPr>
        <w:t>Мероприят</w:t>
      </w:r>
      <w:r>
        <w:rPr>
          <w:sz w:val="28"/>
          <w:szCs w:val="28"/>
        </w:rPr>
        <w:t>ие про</w:t>
      </w:r>
      <w:r w:rsidR="00C6012B">
        <w:rPr>
          <w:sz w:val="28"/>
          <w:szCs w:val="28"/>
        </w:rPr>
        <w:t>йдет</w:t>
      </w:r>
      <w:r>
        <w:rPr>
          <w:sz w:val="28"/>
          <w:szCs w:val="28"/>
        </w:rPr>
        <w:t xml:space="preserve"> в соответствии с </w:t>
      </w:r>
      <w:r w:rsidRPr="0002699A">
        <w:rPr>
          <w:sz w:val="28"/>
          <w:szCs w:val="28"/>
        </w:rPr>
        <w:t>Рекомендациями Роспотребнадзора по</w:t>
      </w:r>
      <w:r>
        <w:rPr>
          <w:sz w:val="28"/>
          <w:szCs w:val="28"/>
        </w:rPr>
        <w:t xml:space="preserve"> проведению </w:t>
      </w:r>
      <w:r w:rsidRPr="0002699A">
        <w:rPr>
          <w:sz w:val="28"/>
          <w:szCs w:val="28"/>
        </w:rPr>
        <w:t xml:space="preserve">профилактических мероприятий по предупреждению распространения новой коронавирусной инфекции (COVID-19) при осуществлении </w:t>
      </w:r>
      <w:proofErr w:type="spellStart"/>
      <w:r w:rsidRPr="0002699A">
        <w:rPr>
          <w:sz w:val="28"/>
          <w:szCs w:val="28"/>
        </w:rPr>
        <w:t>конгрессной</w:t>
      </w:r>
      <w:proofErr w:type="spellEnd"/>
      <w:r w:rsidRPr="0002699A">
        <w:rPr>
          <w:sz w:val="28"/>
          <w:szCs w:val="28"/>
        </w:rPr>
        <w:t xml:space="preserve"> и выставочной деятельности</w:t>
      </w:r>
      <w:r>
        <w:rPr>
          <w:sz w:val="28"/>
          <w:szCs w:val="28"/>
        </w:rPr>
        <w:t>.</w:t>
      </w:r>
    </w:p>
    <w:p w:rsidR="001D1137" w:rsidRPr="00A1057A" w:rsidRDefault="001D1137" w:rsidP="00A1057A">
      <w:pPr>
        <w:ind w:firstLine="567"/>
        <w:jc w:val="both"/>
        <w:rPr>
          <w:sz w:val="28"/>
          <w:szCs w:val="28"/>
        </w:rPr>
      </w:pPr>
    </w:p>
    <w:p w:rsidR="00A1057A" w:rsidRDefault="00405A58" w:rsidP="00405A58">
      <w:pPr>
        <w:ind w:firstLine="567"/>
        <w:jc w:val="both"/>
        <w:rPr>
          <w:sz w:val="28"/>
          <w:szCs w:val="28"/>
        </w:rPr>
      </w:pPr>
      <w:r w:rsidRPr="00405A58">
        <w:rPr>
          <w:sz w:val="28"/>
          <w:szCs w:val="28"/>
        </w:rPr>
        <w:t>Торжественная церемония открытия праздника сост</w:t>
      </w:r>
      <w:r w:rsidR="00E46A14">
        <w:rPr>
          <w:sz w:val="28"/>
          <w:szCs w:val="28"/>
        </w:rPr>
        <w:t>оится в 15:</w:t>
      </w:r>
      <w:r>
        <w:rPr>
          <w:sz w:val="28"/>
          <w:szCs w:val="28"/>
        </w:rPr>
        <w:t>00</w:t>
      </w:r>
      <w:r w:rsidR="006533B2">
        <w:rPr>
          <w:sz w:val="28"/>
          <w:szCs w:val="28"/>
        </w:rPr>
        <w:t xml:space="preserve"> </w:t>
      </w:r>
      <w:r w:rsidR="00E46A14">
        <w:rPr>
          <w:sz w:val="28"/>
          <w:szCs w:val="28"/>
        </w:rPr>
        <w:t>часов, сбор СМИ – в 14:50</w:t>
      </w:r>
      <w:r w:rsidR="00BC432E">
        <w:rPr>
          <w:sz w:val="28"/>
          <w:szCs w:val="28"/>
        </w:rPr>
        <w:t xml:space="preserve"> часов</w:t>
      </w:r>
      <w:r w:rsidRPr="00405A58">
        <w:rPr>
          <w:sz w:val="28"/>
          <w:szCs w:val="28"/>
        </w:rPr>
        <w:t>.</w:t>
      </w:r>
    </w:p>
    <w:p w:rsidR="00292165" w:rsidRDefault="00292165" w:rsidP="00E46A14">
      <w:pPr>
        <w:jc w:val="both"/>
        <w:rPr>
          <w:sz w:val="28"/>
          <w:szCs w:val="28"/>
        </w:rPr>
      </w:pPr>
    </w:p>
    <w:p w:rsidR="00292165" w:rsidRPr="00292165" w:rsidRDefault="00292165" w:rsidP="00292165">
      <w:pPr>
        <w:ind w:firstLine="567"/>
        <w:jc w:val="both"/>
        <w:rPr>
          <w:sz w:val="28"/>
          <w:szCs w:val="28"/>
        </w:rPr>
      </w:pPr>
      <w:r w:rsidRPr="00292165">
        <w:rPr>
          <w:sz w:val="28"/>
          <w:szCs w:val="28"/>
        </w:rPr>
        <w:t>Для аккредитации СМИ необходимо заполнить таблиц</w:t>
      </w:r>
      <w:r w:rsidR="00701221">
        <w:rPr>
          <w:sz w:val="28"/>
          <w:szCs w:val="28"/>
        </w:rPr>
        <w:t>у и прислать данные в срок до 14</w:t>
      </w:r>
      <w:r w:rsidRPr="00292165">
        <w:rPr>
          <w:sz w:val="28"/>
          <w:szCs w:val="28"/>
        </w:rPr>
        <w:t xml:space="preserve">:00 </w:t>
      </w:r>
      <w:r w:rsidR="00701221">
        <w:rPr>
          <w:sz w:val="28"/>
          <w:szCs w:val="28"/>
        </w:rPr>
        <w:t>6</w:t>
      </w:r>
      <w:r w:rsidRPr="00292165">
        <w:rPr>
          <w:sz w:val="28"/>
          <w:szCs w:val="28"/>
        </w:rPr>
        <w:t xml:space="preserve"> </w:t>
      </w:r>
      <w:r w:rsidR="00701221">
        <w:rPr>
          <w:sz w:val="28"/>
          <w:szCs w:val="28"/>
        </w:rPr>
        <w:t>августа</w:t>
      </w:r>
      <w:r w:rsidR="004E3930">
        <w:rPr>
          <w:sz w:val="28"/>
          <w:szCs w:val="28"/>
        </w:rPr>
        <w:t xml:space="preserve"> 202</w:t>
      </w:r>
      <w:r w:rsidR="00FE5FBC">
        <w:rPr>
          <w:sz w:val="28"/>
          <w:szCs w:val="28"/>
        </w:rPr>
        <w:t>1</w:t>
      </w:r>
      <w:bookmarkStart w:id="0" w:name="_GoBack"/>
      <w:bookmarkEnd w:id="0"/>
      <w:r w:rsidRPr="00292165">
        <w:rPr>
          <w:sz w:val="28"/>
          <w:szCs w:val="28"/>
        </w:rPr>
        <w:t xml:space="preserve"> г.: </w:t>
      </w:r>
    </w:p>
    <w:p w:rsidR="00292165" w:rsidRPr="00292165" w:rsidRDefault="00292165" w:rsidP="00292165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450"/>
        <w:gridCol w:w="1393"/>
        <w:gridCol w:w="1757"/>
        <w:gridCol w:w="1544"/>
        <w:gridCol w:w="1486"/>
        <w:gridCol w:w="1577"/>
        <w:gridCol w:w="2136"/>
      </w:tblGrid>
      <w:tr w:rsidR="00292165" w:rsidRPr="00292165" w:rsidTr="00292165">
        <w:trPr>
          <w:jc w:val="center"/>
        </w:trPr>
        <w:tc>
          <w:tcPr>
            <w:tcW w:w="450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393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757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544" w:type="dxa"/>
          </w:tcPr>
          <w:p w:rsidR="00292165" w:rsidRPr="00292165" w:rsidRDefault="00292165" w:rsidP="00292165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Дата и город рождения</w:t>
            </w:r>
          </w:p>
        </w:tc>
        <w:tc>
          <w:tcPr>
            <w:tcW w:w="1486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Паспортные данные</w:t>
            </w:r>
          </w:p>
        </w:tc>
        <w:tc>
          <w:tcPr>
            <w:tcW w:w="1577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2136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Оборудование</w:t>
            </w:r>
          </w:p>
        </w:tc>
      </w:tr>
      <w:tr w:rsidR="00292165" w:rsidRPr="00292165" w:rsidTr="00292165">
        <w:trPr>
          <w:jc w:val="center"/>
        </w:trPr>
        <w:tc>
          <w:tcPr>
            <w:tcW w:w="450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93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Хасанова Раиля Тагировна</w:t>
            </w:r>
          </w:p>
        </w:tc>
        <w:tc>
          <w:tcPr>
            <w:tcW w:w="1757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Пресс-секретарь Минпромторга РТ</w:t>
            </w:r>
          </w:p>
        </w:tc>
        <w:tc>
          <w:tcPr>
            <w:tcW w:w="1544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22.08.1991, г.Казань</w:t>
            </w:r>
          </w:p>
        </w:tc>
        <w:tc>
          <w:tcPr>
            <w:tcW w:w="1486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9211 000000</w:t>
            </w:r>
          </w:p>
        </w:tc>
        <w:tc>
          <w:tcPr>
            <w:tcW w:w="1577" w:type="dxa"/>
          </w:tcPr>
          <w:p w:rsidR="00292165" w:rsidRPr="00292165" w:rsidRDefault="00292165" w:rsidP="00415AE2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89375260059</w:t>
            </w:r>
          </w:p>
        </w:tc>
        <w:tc>
          <w:tcPr>
            <w:tcW w:w="2136" w:type="dxa"/>
          </w:tcPr>
          <w:p w:rsidR="00292165" w:rsidRPr="00292165" w:rsidRDefault="00292165" w:rsidP="00415A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 xml:space="preserve">Камера </w:t>
            </w:r>
            <w:proofErr w:type="spellStart"/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Panasonic</w:t>
            </w:r>
            <w:proofErr w:type="spellEnd"/>
            <w:r w:rsidRPr="00292165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proofErr w:type="spellStart"/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Canon</w:t>
            </w:r>
            <w:proofErr w:type="spellEnd"/>
            <w:r w:rsidRPr="00292165">
              <w:rPr>
                <w:rFonts w:ascii="Times New Roman" w:hAnsi="Times New Roman" w:cs="Times New Roman"/>
                <w:sz w:val="24"/>
                <w:szCs w:val="28"/>
              </w:rPr>
              <w:t xml:space="preserve"> BCTV, видоискатель</w:t>
            </w:r>
          </w:p>
          <w:p w:rsidR="00292165" w:rsidRPr="00292165" w:rsidRDefault="00292165" w:rsidP="00415A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2165">
              <w:rPr>
                <w:rFonts w:ascii="Times New Roman" w:hAnsi="Times New Roman" w:cs="Times New Roman"/>
                <w:sz w:val="24"/>
                <w:szCs w:val="28"/>
              </w:rPr>
              <w:t>и т.д.</w:t>
            </w:r>
          </w:p>
        </w:tc>
      </w:tr>
    </w:tbl>
    <w:p w:rsidR="006533B2" w:rsidRDefault="006533B2" w:rsidP="00095FDD">
      <w:pPr>
        <w:ind w:firstLine="567"/>
        <w:jc w:val="both"/>
        <w:rPr>
          <w:sz w:val="28"/>
          <w:szCs w:val="28"/>
        </w:rPr>
      </w:pPr>
    </w:p>
    <w:p w:rsidR="006533B2" w:rsidRDefault="006533B2" w:rsidP="00095FD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Контакты для СМИ: </w:t>
      </w:r>
      <w:r>
        <w:rPr>
          <w:sz w:val="28"/>
          <w:szCs w:val="28"/>
        </w:rPr>
        <w:t>Хасанова Раиля Тагировна, пресс-секретарь Министерства промышленности и торговли РТ</w:t>
      </w:r>
    </w:p>
    <w:p w:rsidR="006533B2" w:rsidRPr="006533B2" w:rsidRDefault="006533B2" w:rsidP="00095FDD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6533B2">
        <w:rPr>
          <w:sz w:val="28"/>
          <w:szCs w:val="28"/>
          <w:lang w:val="en-US"/>
        </w:rPr>
        <w:t>.: +7 (937) 526 00 59</w:t>
      </w:r>
    </w:p>
    <w:p w:rsidR="006533B2" w:rsidRPr="006533B2" w:rsidRDefault="006533B2" w:rsidP="00095FDD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e-mail: r.hasanova@tatar.ru</w:t>
      </w:r>
    </w:p>
    <w:p w:rsidR="006533B2" w:rsidRPr="006533B2" w:rsidRDefault="006533B2" w:rsidP="00095FDD">
      <w:pPr>
        <w:ind w:firstLine="567"/>
        <w:jc w:val="both"/>
        <w:rPr>
          <w:sz w:val="28"/>
          <w:szCs w:val="28"/>
          <w:lang w:val="en-US"/>
        </w:rPr>
      </w:pPr>
    </w:p>
    <w:p w:rsidR="008118B9" w:rsidRPr="00646CD5" w:rsidRDefault="008118B9" w:rsidP="00A1057A">
      <w:pPr>
        <w:ind w:firstLine="567"/>
        <w:jc w:val="both"/>
        <w:rPr>
          <w:i/>
          <w:sz w:val="28"/>
          <w:szCs w:val="28"/>
          <w:lang w:val="en-US"/>
        </w:rPr>
      </w:pPr>
    </w:p>
    <w:sectPr w:rsidR="008118B9" w:rsidRPr="00646CD5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E6"/>
    <w:rsid w:val="00014B6B"/>
    <w:rsid w:val="0002699A"/>
    <w:rsid w:val="00081865"/>
    <w:rsid w:val="00095FDD"/>
    <w:rsid w:val="00191FB5"/>
    <w:rsid w:val="001D1137"/>
    <w:rsid w:val="002533B1"/>
    <w:rsid w:val="00292165"/>
    <w:rsid w:val="002E6EE6"/>
    <w:rsid w:val="00352D14"/>
    <w:rsid w:val="003D6EE3"/>
    <w:rsid w:val="00403C68"/>
    <w:rsid w:val="00405A58"/>
    <w:rsid w:val="004E3930"/>
    <w:rsid w:val="005E78CD"/>
    <w:rsid w:val="005F6A06"/>
    <w:rsid w:val="00646CD5"/>
    <w:rsid w:val="006533B2"/>
    <w:rsid w:val="00664F17"/>
    <w:rsid w:val="006B7475"/>
    <w:rsid w:val="00701221"/>
    <w:rsid w:val="007049D8"/>
    <w:rsid w:val="0076454F"/>
    <w:rsid w:val="008118B9"/>
    <w:rsid w:val="00826158"/>
    <w:rsid w:val="00862B13"/>
    <w:rsid w:val="00864DC3"/>
    <w:rsid w:val="00933639"/>
    <w:rsid w:val="009D0EC4"/>
    <w:rsid w:val="00A1057A"/>
    <w:rsid w:val="00AA4DC7"/>
    <w:rsid w:val="00B15649"/>
    <w:rsid w:val="00BB306C"/>
    <w:rsid w:val="00BC432E"/>
    <w:rsid w:val="00C263BB"/>
    <w:rsid w:val="00C6012B"/>
    <w:rsid w:val="00D53C86"/>
    <w:rsid w:val="00D559A6"/>
    <w:rsid w:val="00D766CF"/>
    <w:rsid w:val="00D97D33"/>
    <w:rsid w:val="00E46A14"/>
    <w:rsid w:val="00E8451A"/>
    <w:rsid w:val="00F6753B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465664"/>
  <w15:docId w15:val="{364DE2AF-47A1-4474-BFC2-F4BDD47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E845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9216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t@tatar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Раиля Тагировна</dc:creator>
  <cp:lastModifiedBy>Хасанова Раиля Тагировна</cp:lastModifiedBy>
  <cp:revision>10</cp:revision>
  <dcterms:created xsi:type="dcterms:W3CDTF">2021-07-28T07:01:00Z</dcterms:created>
  <dcterms:modified xsi:type="dcterms:W3CDTF">2021-08-03T07:57:00Z</dcterms:modified>
</cp:coreProperties>
</file>