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D6" w:rsidRPr="0015184F" w:rsidRDefault="009502D6" w:rsidP="009502D6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5184F">
        <w:rPr>
          <w:color w:val="000000"/>
          <w:sz w:val="24"/>
          <w:szCs w:val="24"/>
        </w:rPr>
        <w:t xml:space="preserve">Об участии в Республиканском конкурсе </w:t>
      </w:r>
    </w:p>
    <w:p w:rsidR="009502D6" w:rsidRPr="0015184F" w:rsidRDefault="009502D6" w:rsidP="009502D6">
      <w:pPr>
        <w:jc w:val="both"/>
        <w:rPr>
          <w:color w:val="000000"/>
          <w:sz w:val="24"/>
          <w:szCs w:val="24"/>
        </w:rPr>
      </w:pPr>
      <w:r w:rsidRPr="0015184F">
        <w:rPr>
          <w:color w:val="000000"/>
          <w:sz w:val="24"/>
          <w:szCs w:val="24"/>
        </w:rPr>
        <w:t>«Высота. Безопасность – 2018»</w:t>
      </w:r>
    </w:p>
    <w:p w:rsidR="009502D6" w:rsidRDefault="009502D6" w:rsidP="009502D6">
      <w:pPr>
        <w:jc w:val="both"/>
        <w:rPr>
          <w:color w:val="000000"/>
        </w:rPr>
      </w:pPr>
    </w:p>
    <w:p w:rsidR="00AB569F" w:rsidRPr="00FF0FA5" w:rsidRDefault="00AB569F" w:rsidP="009502D6">
      <w:pPr>
        <w:jc w:val="both"/>
        <w:rPr>
          <w:color w:val="000000"/>
        </w:rPr>
      </w:pPr>
    </w:p>
    <w:p w:rsidR="009502D6" w:rsidRPr="009502D6" w:rsidRDefault="009502D6" w:rsidP="009502D6">
      <w:pPr>
        <w:jc w:val="center"/>
        <w:rPr>
          <w:b/>
        </w:rPr>
      </w:pPr>
      <w:r w:rsidRPr="009502D6">
        <w:rPr>
          <w:b/>
        </w:rPr>
        <w:t>Уважаемый руководитель!</w:t>
      </w:r>
    </w:p>
    <w:p w:rsidR="009502D6" w:rsidRPr="00FF0FA5" w:rsidRDefault="009502D6" w:rsidP="009502D6">
      <w:pPr>
        <w:ind w:firstLine="709"/>
        <w:jc w:val="both"/>
        <w:rPr>
          <w:color w:val="000000"/>
        </w:rPr>
      </w:pPr>
    </w:p>
    <w:p w:rsidR="009502D6" w:rsidRPr="009502D6" w:rsidRDefault="009502D6" w:rsidP="009502D6">
      <w:pPr>
        <w:spacing w:line="264" w:lineRule="auto"/>
        <w:ind w:firstLine="709"/>
        <w:jc w:val="both"/>
        <w:rPr>
          <w:color w:val="000000"/>
        </w:rPr>
      </w:pPr>
      <w:r w:rsidRPr="009502D6">
        <w:rPr>
          <w:color w:val="000000"/>
        </w:rPr>
        <w:t xml:space="preserve">В целях пропаганды вопросов охраны и условий труда, повышения эффективности системы государственного управления охраной труда, а также привлечения внимания к вопросам обеспечения безопасных условий труда при проведении работ на высоте Министерство труда, занятости и социальной защиты Республики Татарстан совместно с Автономной некоммерческой организацией дополнительного профессионального образования «Региональный учебно-методический центр» </w:t>
      </w:r>
      <w:r w:rsidRPr="009502D6">
        <w:rPr>
          <w:b/>
          <w:color w:val="000000"/>
        </w:rPr>
        <w:t>в марте 2018 года</w:t>
      </w:r>
      <w:r w:rsidRPr="009502D6">
        <w:rPr>
          <w:color w:val="000000"/>
        </w:rPr>
        <w:t xml:space="preserve"> проводит </w:t>
      </w:r>
      <w:r w:rsidRPr="009502D6">
        <w:rPr>
          <w:b/>
          <w:color w:val="000000"/>
        </w:rPr>
        <w:t>Республиканский конкурс «Высота. Безопасность – 2018»</w:t>
      </w:r>
      <w:r w:rsidRPr="009502D6">
        <w:rPr>
          <w:color w:val="000000"/>
        </w:rPr>
        <w:t xml:space="preserve"> (далее – Конкурс).</w:t>
      </w:r>
    </w:p>
    <w:p w:rsidR="009502D6" w:rsidRPr="009502D6" w:rsidRDefault="009502D6" w:rsidP="009502D6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9502D6">
        <w:rPr>
          <w:rFonts w:ascii="Times New Roman" w:hAnsi="Times New Roman" w:cs="Times New Roman"/>
          <w:color w:val="000000"/>
          <w:spacing w:val="0"/>
          <w:sz w:val="28"/>
          <w:szCs w:val="28"/>
        </w:rPr>
        <w:t>Цель Конкурса – повышение уровня профессиональных компетенций при организации и проведении работ на высоте.</w:t>
      </w:r>
    </w:p>
    <w:p w:rsidR="009502D6" w:rsidRPr="009502D6" w:rsidRDefault="009502D6" w:rsidP="009502D6">
      <w:pPr>
        <w:pStyle w:val="2"/>
        <w:shd w:val="clear" w:color="auto" w:fill="auto"/>
        <w:spacing w:before="0" w:after="0" w:line="264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9502D6">
        <w:rPr>
          <w:rFonts w:ascii="Times New Roman" w:hAnsi="Times New Roman" w:cs="Times New Roman"/>
          <w:color w:val="000000"/>
          <w:spacing w:val="0"/>
          <w:sz w:val="28"/>
          <w:szCs w:val="28"/>
        </w:rPr>
        <w:t>Конкурс предусматривает проверку теоретических и практических знаний по охране труда при работе на высоте. Участие в конкурсе бесплатное.</w:t>
      </w:r>
    </w:p>
    <w:p w:rsidR="009502D6" w:rsidRPr="009502D6" w:rsidRDefault="009502D6" w:rsidP="009502D6">
      <w:pPr>
        <w:pStyle w:val="a"/>
        <w:numPr>
          <w:ilvl w:val="0"/>
          <w:numId w:val="0"/>
        </w:numPr>
        <w:tabs>
          <w:tab w:val="left" w:pos="284"/>
          <w:tab w:val="left" w:pos="1134"/>
        </w:tabs>
        <w:spacing w:line="264" w:lineRule="auto"/>
        <w:ind w:firstLine="709"/>
        <w:rPr>
          <w:color w:val="000000"/>
          <w:sz w:val="28"/>
        </w:rPr>
      </w:pPr>
      <w:r w:rsidRPr="009502D6">
        <w:rPr>
          <w:color w:val="000000"/>
          <w:sz w:val="28"/>
        </w:rPr>
        <w:t>Подробная информация об условиях проведения Конкурса размещена на официальном сайте Министерства труда, занятости и социальной защиты Республики Татарстан (раздел «Конкурсы и акции», подраздел «Республиканские конкурсы»).</w:t>
      </w:r>
    </w:p>
    <w:p w:rsidR="009502D6" w:rsidRPr="009502D6" w:rsidRDefault="009502D6" w:rsidP="009502D6">
      <w:pPr>
        <w:pStyle w:val="a"/>
        <w:numPr>
          <w:ilvl w:val="0"/>
          <w:numId w:val="0"/>
        </w:numPr>
        <w:tabs>
          <w:tab w:val="left" w:pos="284"/>
          <w:tab w:val="left" w:pos="1134"/>
        </w:tabs>
        <w:spacing w:line="264" w:lineRule="auto"/>
        <w:ind w:firstLine="709"/>
        <w:rPr>
          <w:color w:val="000000"/>
          <w:sz w:val="28"/>
        </w:rPr>
      </w:pPr>
      <w:r w:rsidRPr="009502D6">
        <w:rPr>
          <w:color w:val="000000"/>
          <w:sz w:val="28"/>
        </w:rPr>
        <w:t xml:space="preserve">Заявки организаций для участия в Конкурсе принимаются до 22 февраля 2018 года. Контактное лицо - </w:t>
      </w:r>
      <w:proofErr w:type="spellStart"/>
      <w:r w:rsidRPr="009502D6">
        <w:rPr>
          <w:color w:val="000000"/>
          <w:sz w:val="28"/>
        </w:rPr>
        <w:t>Бабаназарова</w:t>
      </w:r>
      <w:proofErr w:type="spellEnd"/>
      <w:r w:rsidRPr="009502D6">
        <w:rPr>
          <w:color w:val="000000"/>
          <w:sz w:val="28"/>
        </w:rPr>
        <w:t xml:space="preserve"> Раиса Рашидовна, +7 (903) 314 16 07.  </w:t>
      </w:r>
    </w:p>
    <w:p w:rsidR="004D716C" w:rsidRDefault="004D716C"/>
    <w:sectPr w:rsidR="004D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D6"/>
    <w:rsid w:val="004D716C"/>
    <w:rsid w:val="00581C86"/>
    <w:rsid w:val="009502D6"/>
    <w:rsid w:val="00AB569F"/>
    <w:rsid w:val="00BC52FB"/>
    <w:rsid w:val="00E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0C3C-1411-41C8-8ED2-2B220CA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50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_"/>
    <w:link w:val="2"/>
    <w:rsid w:val="009502D6"/>
    <w:rPr>
      <w:spacing w:val="10"/>
      <w:sz w:val="24"/>
      <w:szCs w:val="24"/>
      <w:shd w:val="clear" w:color="auto" w:fill="FFFFFF"/>
    </w:rPr>
  </w:style>
  <w:style w:type="paragraph" w:customStyle="1" w:styleId="2">
    <w:name w:val="Основной текст2"/>
    <w:basedOn w:val="a1"/>
    <w:link w:val="a5"/>
    <w:rsid w:val="009502D6"/>
    <w:pPr>
      <w:shd w:val="clear" w:color="auto" w:fill="FFFFFF"/>
      <w:spacing w:before="300" w:after="120" w:line="322" w:lineRule="exact"/>
      <w:ind w:hanging="560"/>
      <w:jc w:val="both"/>
    </w:pPr>
    <w:rPr>
      <w:rFonts w:asciiTheme="minorHAnsi" w:eastAsiaTheme="minorHAnsi" w:hAnsiTheme="minorHAnsi" w:cstheme="minorBidi"/>
      <w:spacing w:val="10"/>
      <w:sz w:val="24"/>
      <w:szCs w:val="24"/>
      <w:lang w:eastAsia="en-US"/>
    </w:rPr>
  </w:style>
  <w:style w:type="paragraph" w:customStyle="1" w:styleId="a">
    <w:name w:val="Пункт"/>
    <w:basedOn w:val="a1"/>
    <w:rsid w:val="009502D6"/>
    <w:pPr>
      <w:numPr>
        <w:ilvl w:val="2"/>
        <w:numId w:val="1"/>
      </w:numPr>
      <w:jc w:val="both"/>
    </w:pPr>
    <w:rPr>
      <w:sz w:val="24"/>
    </w:rPr>
  </w:style>
  <w:style w:type="paragraph" w:customStyle="1" w:styleId="a0">
    <w:name w:val="Подпункт"/>
    <w:basedOn w:val="a"/>
    <w:rsid w:val="009502D6"/>
    <w:pPr>
      <w:numPr>
        <w:ilvl w:val="3"/>
      </w:numPr>
    </w:pPr>
  </w:style>
  <w:style w:type="table" w:styleId="a6">
    <w:name w:val="Table Grid"/>
    <w:basedOn w:val="a3"/>
    <w:uiPriority w:val="59"/>
    <w:rsid w:val="00AB56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Мошнина Анна Александровна</dc:creator>
  <cp:keywords/>
  <dc:description/>
  <cp:lastModifiedBy>Ханнанова Лейсан Багъдануровна</cp:lastModifiedBy>
  <cp:revision>3</cp:revision>
  <dcterms:created xsi:type="dcterms:W3CDTF">2017-10-11T06:20:00Z</dcterms:created>
  <dcterms:modified xsi:type="dcterms:W3CDTF">2017-10-11T06:23:00Z</dcterms:modified>
</cp:coreProperties>
</file>